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332230" cy="130238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72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ÁREA TRANSDEPARTAMENTAL</w:t>
      </w:r>
    </w:p>
    <w:p>
      <w:pPr>
        <w:pStyle w:val="Normal"/>
        <w:ind w:left="-720" w:right="0" w:hanging="0"/>
        <w:jc w:val="center"/>
        <w:rPr/>
      </w:pPr>
      <w:r>
        <w:rPr>
          <w:sz w:val="28"/>
          <w:szCs w:val="28"/>
        </w:rPr>
        <w:t xml:space="preserve">CRONOGRAMA DE EXÁMENES DE </w:t>
      </w:r>
      <w:r>
        <w:rPr>
          <w:b/>
          <w:sz w:val="28"/>
          <w:szCs w:val="28"/>
        </w:rPr>
        <w:t>DICIEMBRE 2016</w:t>
      </w:r>
    </w:p>
    <w:tbl>
      <w:tblPr>
        <w:tblW w:w="10650" w:type="dxa"/>
        <w:jc w:val="left"/>
        <w:tblInd w:w="-6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420"/>
        <w:gridCol w:w="1844"/>
        <w:gridCol w:w="851"/>
        <w:gridCol w:w="825"/>
        <w:gridCol w:w="4710"/>
      </w:tblGrid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Derechos Humanos y Cívicos del Artista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01/12- jueves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13:00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Barreiro Ricardo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– Filipic Martin Rinner Susana -Suplente:  Stecconi, Florencia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Derechos Humanos Y Cívicos y del Artista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01/12- jueves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08:00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107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Futura Bk BT" w:cs="Futura Bk BT" w:ascii="Futura Bk BT" w:hAnsi="Futura Bk BT"/>
                <w:sz w:val="24"/>
                <w:szCs w:val="24"/>
              </w:rPr>
              <w:t xml:space="preserve"> </w:t>
            </w:r>
            <w:r>
              <w:rPr>
                <w:rFonts w:cs="Futura Bk BT" w:ascii="Futura Bk BT" w:hAnsi="Futura Bk BT"/>
                <w:b/>
                <w:sz w:val="24"/>
                <w:szCs w:val="24"/>
              </w:rPr>
              <w:t>Rinner Susana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- Barreiro Ricardo – Filipic Martin </w:t>
            </w:r>
          </w:p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Suplente: Belenguer Celeste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Pedagogía y Didáctica Gral.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06/12 - martes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8:00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 xml:space="preserve">Rodriguez Alicia - </w:t>
            </w:r>
            <w:r>
              <w:rPr>
                <w:rFonts w:cs="Futura Bk BT" w:ascii="Futura Bk BT" w:hAnsi="Futura Bk BT"/>
                <w:sz w:val="24"/>
                <w:szCs w:val="24"/>
              </w:rPr>
              <w:t>Dimarco Claudia     Cide Cecilia –-Sup. Bermeo Dario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Pedagogía y Didáctica Gral.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06/12- martes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14:00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 xml:space="preserve">Dimarco Claudia     </w:t>
            </w:r>
            <w:r>
              <w:rPr>
                <w:rFonts w:cs="Futura Bk BT" w:ascii="Futura Bk BT" w:hAnsi="Futura Bk BT"/>
                <w:sz w:val="24"/>
                <w:szCs w:val="24"/>
              </w:rPr>
              <w:t>Rodriguez Alicia - Cide Cecilia –-Sup. Bermeo Dario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Problemática Educativa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05/12 - lunes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14:00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Soria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</w:t>
            </w:r>
            <w:r>
              <w:rPr>
                <w:rFonts w:cs="Futura Bk BT" w:ascii="Futura Bk BT" w:hAnsi="Futura Bk BT"/>
                <w:b/>
                <w:sz w:val="24"/>
                <w:szCs w:val="24"/>
              </w:rPr>
              <w:t>Fabiola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- -     Flores Mir    -   Mehdi Soledad      Suplente: Barrera, María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Dinámica de Grupos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07/12 -miércoles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8:00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108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Larrarte Ma. Isabel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- </w:t>
            </w:r>
            <w:r>
              <w:rPr>
                <w:rFonts w:cs="Futura Bk BT" w:ascii="Futura Bk BT" w:hAnsi="Futura Bk BT"/>
                <w:b/>
                <w:sz w:val="24"/>
                <w:szCs w:val="24"/>
              </w:rPr>
              <w:t xml:space="preserve">Gastón Santamarina </w:t>
            </w:r>
            <w:r>
              <w:rPr>
                <w:rFonts w:cs="Futura Bk BT" w:ascii="Futura Bk BT" w:hAnsi="Futura Bk BT"/>
                <w:sz w:val="24"/>
                <w:szCs w:val="24"/>
              </w:rPr>
              <w:t>Planas Patricia -   Suplente: PLANCHART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Dinámica Grupal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07/12 - miércoles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14:00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108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Planas Patricia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-Gastón Santamarina-Blanes Gerardo                   Suplente: 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Psicología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sz w:val="24"/>
                <w:szCs w:val="24"/>
              </w:rPr>
              <w:t>14/12- miércoles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8:00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108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Larrarte Ma. Isabel- Gastón Santamarina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                  Planas Patricia - SUP. RINNE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Psicología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sz w:val="24"/>
                <w:szCs w:val="24"/>
              </w:rPr>
              <w:t>14/12- miércoles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 xml:space="preserve">14 hs 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108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Planas Patricia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-Gastón Santamarina-Blanes Gerardo                   – SUP. Dimarco Claudia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Estética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02/12 - viernes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14:00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Futura Bk BT" w:cs="Futura Bk BT" w:ascii="Futura Bk BT" w:hAnsi="Futura Bk BT"/>
                <w:b/>
                <w:sz w:val="24"/>
                <w:szCs w:val="24"/>
              </w:rPr>
              <w:t xml:space="preserve"> </w:t>
            </w:r>
            <w:r>
              <w:rPr>
                <w:rFonts w:cs="Futura Bk BT" w:ascii="Futura Bk BT" w:hAnsi="Futura Bk BT"/>
                <w:b/>
                <w:sz w:val="24"/>
                <w:szCs w:val="24"/>
              </w:rPr>
              <w:t>Torres Gerardo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- Alcalde Ana –– María Robín - Sup.Boj Albano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Estética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sz w:val="24"/>
                <w:szCs w:val="24"/>
              </w:rPr>
              <w:t>16/12 - viernes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14:00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Bollini Horacio -  Speciale Carla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- Cancián Germán - Suplente: Flores Mir Karina                                     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Filosofía del Arte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30/11- miércoles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8:30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Torres Gerardo -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 Alcalde Ana –– Diaz de teatro - Sup.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Filosofía del Arte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15/12- jueves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Bollini Horacio -  Speciale Carla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   -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Suplente: López, Vanesa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 xml:space="preserve">Historia de las Artes Comparadas I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30/11 - miércoles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14:00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Alcalde Ana – Torres Gerardo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– Pietro Gori</w:t>
            </w:r>
          </w:p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Sup. Gómez Luna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Historia de las Artes Comparadas II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02/12 - viernes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8:30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 xml:space="preserve">Torres Gerardo </w:t>
            </w:r>
            <w:r>
              <w:rPr>
                <w:rFonts w:cs="Futura Bk BT" w:ascii="Futura Bk BT" w:hAnsi="Futura Bk BT"/>
                <w:sz w:val="24"/>
                <w:szCs w:val="24"/>
              </w:rPr>
              <w:t>Alcalde Ana –– Pietro Gori</w:t>
            </w:r>
          </w:p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Sup. Gomez Luna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Historia de las Artes Comparadas 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15/12 - jueves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 xml:space="preserve">Bollini Horacio </w:t>
            </w:r>
            <w:r>
              <w:rPr>
                <w:rFonts w:cs="Futura Bk BT" w:ascii="Futura Bk BT" w:hAnsi="Futura Bk BT"/>
                <w:sz w:val="24"/>
                <w:szCs w:val="24"/>
              </w:rPr>
              <w:t>Speciale Carla - Quiroga Ingrid                                 Suplente: NARVÁEZ, María del Rosario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Historia de las Artes Comparadas II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sz w:val="24"/>
                <w:szCs w:val="24"/>
              </w:rPr>
              <w:t xml:space="preserve">16/12 - </w:t>
            </w:r>
            <w:r>
              <w:rPr>
                <w:rFonts w:cs="Futura Bk BT" w:ascii="Futura Bk BT" w:hAnsi="Futura Bk BT"/>
                <w:sz w:val="24"/>
                <w:szCs w:val="24"/>
              </w:rPr>
              <w:t>viernes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8:30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Futura Bk BT" w:hAnsi="Futura Bk BT" w:cs="Futura Bk BT"/>
                <w:sz w:val="24"/>
                <w:szCs w:val="24"/>
              </w:rPr>
            </w:pPr>
            <w:r>
              <w:rPr>
                <w:rFonts w:cs="Futura Bk BT" w:ascii="Futura Bk BT" w:hAnsi="Futura Bk BT"/>
                <w:sz w:val="24"/>
                <w:szCs w:val="24"/>
              </w:rPr>
              <w:t>109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Futura Bk BT" w:ascii="Futura Bk BT" w:hAnsi="Futura Bk BT"/>
                <w:b/>
                <w:sz w:val="24"/>
                <w:szCs w:val="24"/>
              </w:rPr>
              <w:t>Speciale Carla - Bollini Horacio</w:t>
            </w:r>
            <w:r>
              <w:rPr>
                <w:rFonts w:cs="Futura Bk BT" w:ascii="Futura Bk BT" w:hAnsi="Futura Bk BT"/>
                <w:sz w:val="24"/>
                <w:szCs w:val="24"/>
              </w:rPr>
              <w:t xml:space="preserve"> - Quiroga Ingrid. Sup.: NARVÁEZ, María del Rosario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3"/>
      <w:type w:val="nextPage"/>
      <w:pgSz w:w="12240" w:h="20160"/>
      <w:pgMar w:left="1644" w:right="964" w:header="0" w:top="964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utura Bk B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es-AR" w:eastAsia="es-AR"/>
      </w:rPr>
    </w:pPr>
    <w:r>
      <w:rPr/>
      <w:drawing>
        <wp:inline distT="0" distB="0" distL="0" distR="0">
          <wp:extent cx="5306695" cy="643255"/>
          <wp:effectExtent l="0" t="0" r="0" b="0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6695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</w:r>
  </w:p>
  <w:p>
    <w:pPr>
      <w:pStyle w:val="Footer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es-A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qFormat/>
    <w:rPr>
      <w:rFonts w:ascii="Calibri" w:hAnsi="Calibri" w:cs="Calibri"/>
      <w:sz w:val="22"/>
      <w:szCs w:val="22"/>
    </w:rPr>
  </w:style>
  <w:style w:type="character" w:styleId="PiedepginaCar">
    <w:name w:val="Pie de página Car"/>
    <w:qFormat/>
    <w:rPr>
      <w:rFonts w:ascii="Calibri" w:hAnsi="Calibri" w:cs="Calibri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419" w:leader="none"/>
        <w:tab w:val="right" w:pos="8838" w:leader="none"/>
      </w:tabs>
    </w:pPr>
    <w:rPr>
      <w:lang w:val="es-AR"/>
    </w:rPr>
  </w:style>
  <w:style w:type="paragraph" w:styleId="Footer">
    <w:name w:val="Footer"/>
    <w:basedOn w:val="Normal"/>
    <w:pPr>
      <w:tabs>
        <w:tab w:val="center" w:pos="4419" w:leader="none"/>
        <w:tab w:val="right" w:pos="8838" w:leader="none"/>
      </w:tabs>
    </w:pPr>
    <w:rPr>
      <w:lang w:val="es-A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LibreOffice/5.2.3.2$Linux_X86_64 LibreOffice_project/20m0$Build-2</Application>
  <Pages>1</Pages>
  <Words>318</Words>
  <Characters>1762</Characters>
  <CharactersWithSpaces>2187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2016-11-08T11:34:00Z</dcterms:created>
  <dc:creator>pc1</dc:creator>
  <dc:description/>
  <dc:language>es-AR</dc:language>
  <cp:lastModifiedBy/>
  <cp:lastPrinted>2016-11-08T14:46:00Z</cp:lastPrinted>
  <dcterms:modified xsi:type="dcterms:W3CDTF">2016-11-18T11:20:59Z</dcterms:modified>
  <cp:revision>6</cp:revision>
  <dc:subject/>
  <dc:title/>
</cp:coreProperties>
</file>