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36"/>
          <w:szCs w:val="3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2192655</wp:posOffset>
            </wp:positionH>
            <wp:positionV relativeFrom="paragraph">
              <wp:posOffset>-600710</wp:posOffset>
            </wp:positionV>
            <wp:extent cx="708025" cy="10261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2"/>
          <w:szCs w:val="32"/>
        </w:rPr>
        <w:t>Departamento de Artes Plásticas</w:t>
      </w:r>
    </w:p>
    <w:p>
      <w:pPr>
        <w:pStyle w:val="NoSpacing"/>
        <w:jc w:val="center"/>
        <w:rPr/>
      </w:pPr>
      <w:r>
        <w:rPr>
          <w:rFonts w:cs="Tahoma" w:ascii="Tahoma" w:hAnsi="Tahoma"/>
          <w:sz w:val="32"/>
          <w:szCs w:val="32"/>
          <w:lang w:val="es-BO"/>
        </w:rPr>
        <w:t xml:space="preserve">Cronograma de exámenes de </w:t>
      </w:r>
      <w:r>
        <w:rPr>
          <w:rFonts w:cs="Tahoma" w:ascii="Tahoma" w:hAnsi="Tahoma"/>
          <w:sz w:val="32"/>
          <w:szCs w:val="32"/>
          <w:lang w:val="es-BO"/>
        </w:rPr>
        <w:t>d</w:t>
      </w:r>
      <w:r>
        <w:rPr>
          <w:rFonts w:cs="Tahoma" w:ascii="Tahoma" w:hAnsi="Tahoma"/>
          <w:sz w:val="32"/>
          <w:szCs w:val="32"/>
          <w:lang w:val="es-BO"/>
        </w:rPr>
        <w:t xml:space="preserve">iciembre </w:t>
      </w:r>
      <w:r>
        <w:rPr>
          <w:rFonts w:cs="Tahoma" w:ascii="Tahoma" w:hAnsi="Tahoma"/>
          <w:sz w:val="32"/>
          <w:szCs w:val="32"/>
          <w:lang w:val="es-BO"/>
        </w:rPr>
        <w:t>20</w:t>
      </w:r>
      <w:r>
        <w:rPr>
          <w:rFonts w:cs="Tahoma" w:ascii="Tahoma" w:hAnsi="Tahoma"/>
          <w:sz w:val="36"/>
          <w:szCs w:val="36"/>
          <w:lang w:val="es-BO"/>
        </w:rPr>
        <w:t>16</w:t>
      </w:r>
    </w:p>
    <w:p>
      <w:pPr>
        <w:pStyle w:val="NoSpacing"/>
        <w:jc w:val="center"/>
        <w:rPr>
          <w:rFonts w:ascii="Tahoma" w:hAnsi="Tahoma" w:cs="Tahoma"/>
          <w:sz w:val="36"/>
          <w:szCs w:val="36"/>
          <w:lang w:val="es-BO"/>
        </w:rPr>
      </w:pPr>
      <w:r>
        <w:rPr>
          <w:rFonts w:cs="Tahoma" w:ascii="Tahoma" w:hAnsi="Tahoma"/>
          <w:sz w:val="36"/>
          <w:szCs w:val="36"/>
          <w:lang w:val="es-BO"/>
        </w:rPr>
      </w:r>
    </w:p>
    <w:tbl>
      <w:tblPr>
        <w:tblW w:w="11199" w:type="dxa"/>
        <w:jc w:val="left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75"/>
        <w:gridCol w:w="1354"/>
        <w:gridCol w:w="1340"/>
        <w:gridCol w:w="1132"/>
        <w:gridCol w:w="4698"/>
      </w:tblGrid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Asignatura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Día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Horario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Aula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Tribunal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INT. AL ARTE DIGITAL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MARTINEZ/ZIAURRIZ/ G. EGUILIOR (SUP.REIMON)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T. DE LA COMUNICACIÓN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G.EGUILIOR/ / MA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R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TINEZ /ZIAURRIZ BELENGUER (SUP.)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DID. ESPECIAL Y PRACT. DE LA ENS.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 xml:space="preserve">BELENGUER/ZGAIB/FLORES MIR 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(SUP. SEWALD)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MET. PLÁSTICO-VISUAL 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BELENGUER/LÓPEZ/  FLORES MIR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(SUP. BOJ)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SIST. DE COMP. Y A.O.I (T.M , T.T ,T.N)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BELENGUER/ALCALDE/FERNÁNDEZ (SUP. QUIROGA)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SIST. DE COMP. Y A.O.II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ALCALDE/BELENGUER/QUIROGA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(SUP. FERNÁNDEZ)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GEOM. DESC. 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BOJ/GUIDUGLI/M. DE OCA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 QUIROGA)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GEOM. DESC II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10.00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 xml:space="preserve">BOJ/ M. DE OCA/GUIDUGLI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(SUP. QUIROGA)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MORFOLOGÍA (T.M, T.T)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11.30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ALCALDE/M. DE OCA/ MARZOL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(SUP.BOJ)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HIST. DE LAS A. PLAST. 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SACKS/GUEVARA/QUIROGA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(SUP.LÓPEZ)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H. DEL ARTE ARG. Y LATINOAMERICANO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GUEVARA/SACKS/QUIROGA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 LÓPEZ)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FUND. VISUALES III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18.30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STECCONI/FLORES/SEWALD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(SUP. MARZOL)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PINTURA I (T.M, T.T, T.N)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</w:rPr>
              <w:t>12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FLORES MIR/SACKS/KUSZNIER (SUP.BOJ)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PINTURA II ( T.M, T.T)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1212/16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15.00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 FLORES MIR/ALCALDE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(SUP. KUSZNIER)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II: PINTURA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1212/16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16.00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PORTNOY/FLORES MIR/GUEVARA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 BOJ)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III: PINTURA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12/12/16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17.30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GUEVARA/ PORTNOY/FLORES MIR (SUP. BOJ)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GRAB. Y A. IMP. I (T.M, T.T, T.N.)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6/12/16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SEWALD/ZGAIB/FLORES, V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(SUP. MOLINA)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GRAB Y A. IMP. II (T.M, T.T)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10:30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SEWALD/FLORES, V/ZGAIB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(SUP. MOLINA)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 xml:space="preserve">T. II: GRAB Y A. IMP. 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SEWALD/FLORES. V/ZGAIB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(SUP. MOLINA)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T. III: GRAB. A. IMP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17.30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ZGAIB/ FLORES.V./ SEWALD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(SUP. MOLINA)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ESCULTURA I (T.M Y T.T, T.N)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07/12/16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REIMON/ CORIA/MARZOL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(SUP. LÓPEZ)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ES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ES"/>
              </w:rPr>
              <w:t>ESCULTURA II (T.M, T.T)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ES"/>
              </w:rPr>
              <w:t>07/12/1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17.00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MARZOL/LOPEZ/REIMON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(SUP. CORIA)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TALLER III: ESCULTURA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07/12/16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18.00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LÓPEZ/MARZOL /CORIA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 REIMON)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  <w:t>DIBUJO I (T.M,T.T, T.N)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7/12/16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9.00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>BOJ/SEWALD/ALCALDE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es-BO"/>
              </w:rPr>
              <w:t>(SUP. MARZOL)</w:t>
            </w:r>
          </w:p>
        </w:tc>
      </w:tr>
      <w:tr>
        <w:trPr/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es-BO"/>
              </w:rPr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  <w:tc>
          <w:tcPr>
            <w:tcW w:w="4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BO"/>
              </w:rPr>
            </w:pPr>
            <w:r>
              <w:rPr>
                <w:rFonts w:cs="Arial" w:ascii="Arial" w:hAnsi="Arial"/>
                <w:sz w:val="24"/>
                <w:szCs w:val="24"/>
                <w:lang w:val="es-BO"/>
              </w:rPr>
            </w:r>
          </w:p>
        </w:tc>
      </w:tr>
    </w:tbl>
    <w:p>
      <w:pPr>
        <w:pStyle w:val="Normal"/>
        <w:shd w:val="clear" w:color="auto" w:fill="FFFFFF" w:themeFill="background1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a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03a3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qFormat/>
    <w:rsid w:val="00a03a3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03a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LibreOffice/5.2.3.2$Linux_X86_64 LibreOffice_project/20m0$Build-2</Application>
  <Pages>2</Pages>
  <Words>276</Words>
  <Characters>1668</Characters>
  <CharactersWithSpaces>1837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2016-11-22T14:30:00Z</dcterms:created>
  <dc:creator>sabrina</dc:creator>
  <dc:description/>
  <dc:language>es-AR</dc:language>
  <cp:lastModifiedBy/>
  <dcterms:modified xsi:type="dcterms:W3CDTF">2016-11-23T12:08:46Z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