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DEPARTAMENTO DE ARTES DEL MOVIMIENTO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 xml:space="preserve">CALENDARIO DE EXÁMENES FINALES- 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 xml:space="preserve"> </w:t>
      </w:r>
      <w:r>
        <w:rPr>
          <w:rFonts w:cs="Liberation Serif" w:ascii="Liberation Serif" w:hAnsi="Liberation Serif"/>
          <w:b/>
          <w:bCs/>
          <w:sz w:val="24"/>
          <w:szCs w:val="24"/>
        </w:rPr>
        <w:t>LLAMADO JULIO  2018-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PROFESORADO UNIVERSITARIO DE DANZAS ESPAÑOLAS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1° año</w:t>
      </w:r>
    </w:p>
    <w:tbl>
      <w:tblPr>
        <w:tblStyle w:val="Tablaconcuadrcul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35"/>
        <w:gridCol w:w="1025"/>
        <w:gridCol w:w="1163"/>
        <w:gridCol w:w="1198"/>
        <w:gridCol w:w="3985"/>
      </w:tblGrid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1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-Profesores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ESCUELABOLERA I</w:t>
            </w:r>
          </w:p>
        </w:tc>
        <w:tc>
          <w:tcPr>
            <w:tcW w:w="1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06 -07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1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,Fermanian,Grigorian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Ose.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Supl.Graña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FLAMENCO I</w:t>
            </w:r>
          </w:p>
        </w:tc>
        <w:tc>
          <w:tcPr>
            <w:tcW w:w="1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14-07</w:t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1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OSE,Grigorian,Fermanian,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Supl.Graña</w:t>
            </w:r>
          </w:p>
        </w:tc>
      </w:tr>
      <w:tr>
        <w:trPr>
          <w:trHeight w:val="637" w:hRule="atLeast"/>
        </w:trPr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D.CLASICA I</w:t>
            </w:r>
          </w:p>
        </w:tc>
        <w:tc>
          <w:tcPr>
            <w:tcW w:w="1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</w:t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1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NARVAEZ,Emelina,Graña,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 Fermanian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DANZAS REGIONALES I</w:t>
            </w:r>
          </w:p>
        </w:tc>
        <w:tc>
          <w:tcPr>
            <w:tcW w:w="1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</w:t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GRAÑA,Emelina,Narvaez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Supl.Fermanian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 CONTEMPORANEA I</w:t>
            </w:r>
          </w:p>
        </w:tc>
        <w:tc>
          <w:tcPr>
            <w:tcW w:w="1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07-07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1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Balmaceda,Emelina,Graña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Supl.Ose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TCC </w:t>
            </w:r>
          </w:p>
        </w:tc>
        <w:tc>
          <w:tcPr>
            <w:tcW w:w="1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07-07</w:t>
            </w:r>
          </w:p>
        </w:tc>
        <w:tc>
          <w:tcPr>
            <w:tcW w:w="1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1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VALENZUELA, Balmaceda,Graña,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Supl.Ose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2° año</w:t>
      </w:r>
    </w:p>
    <w:tbl>
      <w:tblPr>
        <w:tblStyle w:val="Tablaconcuadrcul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00"/>
        <w:gridCol w:w="1464"/>
        <w:gridCol w:w="1271"/>
        <w:gridCol w:w="1269"/>
        <w:gridCol w:w="3502"/>
      </w:tblGrid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4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5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-Profesores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ESCUELABOLERA II</w:t>
            </w:r>
          </w:p>
        </w:tc>
        <w:tc>
          <w:tcPr>
            <w:tcW w:w="14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GRIGORIAN,Fermanian,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Ose. Supl.Graña</w:t>
            </w:r>
          </w:p>
        </w:tc>
      </w:tr>
      <w:tr>
        <w:trPr>
          <w:trHeight w:val="945" w:hRule="atLeast"/>
        </w:trPr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D.CLASICA II</w:t>
            </w:r>
          </w:p>
        </w:tc>
        <w:tc>
          <w:tcPr>
            <w:tcW w:w="14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EMELINA,Graña,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Fermanian.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Supl.Grigorian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DANZAS REGIONALES II</w:t>
            </w:r>
          </w:p>
        </w:tc>
        <w:tc>
          <w:tcPr>
            <w:tcW w:w="14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GRAÑA,Emelina,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Supl.Sandoval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 CONTEMPORANEA II</w:t>
            </w:r>
          </w:p>
        </w:tc>
        <w:tc>
          <w:tcPr>
            <w:tcW w:w="14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Balmaceda,Emelina,Graña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Supl.Ose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 APLICADA A D.ESPAÑOLA</w:t>
            </w:r>
          </w:p>
        </w:tc>
        <w:tc>
          <w:tcPr>
            <w:tcW w:w="14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TAGLIALEGNA,Grigorian, Fermanian.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Sup:Ose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3° Año</w:t>
      </w:r>
    </w:p>
    <w:tbl>
      <w:tblPr>
        <w:tblStyle w:val="Tablaconcuadrcul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34"/>
        <w:gridCol w:w="1199"/>
        <w:gridCol w:w="1273"/>
        <w:gridCol w:w="1474"/>
        <w:gridCol w:w="3426"/>
      </w:tblGrid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4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-Profesores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ESCUELA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BOLERA III</w:t>
            </w:r>
          </w:p>
        </w:tc>
        <w:tc>
          <w:tcPr>
            <w:tcW w:w="1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4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GRIGORIAN,Fermanian,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Ose.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Supl.Graña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 ESTILIZADA I</w:t>
            </w:r>
          </w:p>
        </w:tc>
        <w:tc>
          <w:tcPr>
            <w:tcW w:w="1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14-07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14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GRIGORIAN,Fermanian,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Ose.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Supl.Graña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DANZAS REGIONALES III</w:t>
            </w:r>
          </w:p>
        </w:tc>
        <w:tc>
          <w:tcPr>
            <w:tcW w:w="1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11-07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14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GRAÑA,Sandoval,Ose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Supl.Fermanian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COMPOSICIÓN COREOGRÁFICA II</w:t>
            </w:r>
          </w:p>
        </w:tc>
        <w:tc>
          <w:tcPr>
            <w:tcW w:w="1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11-07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FERMANIAN,Grigorian,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Supl.Emelina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 ESCÉNICA</w:t>
            </w:r>
          </w:p>
        </w:tc>
        <w:tc>
          <w:tcPr>
            <w:tcW w:w="11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14-07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4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GRIGORIAN,Fermanian,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Supl.Emelina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PROFESORADO  DE DANZA ORIENTACION ESPAÑOLA-RES 564/10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 AÑO</w:t>
      </w:r>
    </w:p>
    <w:tbl>
      <w:tblPr>
        <w:tblStyle w:val="Tablaconcuadrcul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43"/>
        <w:gridCol w:w="1275"/>
        <w:gridCol w:w="852"/>
        <w:gridCol w:w="971"/>
        <w:gridCol w:w="3565"/>
      </w:tblGrid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-Profesores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 FLAMENCA IV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FERMANIAN,Ose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Supl. Emelina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 DE BALLET II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FERMANIAN,Ose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Supl. Emelina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ESCUELA BOLERA IV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FERMANIAN,Emelina,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Grigorian,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Supl. Ose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 CLÁSICA IV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EMELINA,Fermanian,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Supl.Grigorian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DANZAS REGIONALES ESPAÑOLAS IV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GRAÑA,Fermanian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Grigorian,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Supl. Ose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PRODUCCIÓN DE ESPECTÁCULOS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07-07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sz w:val="24"/>
                <w:szCs w:val="24"/>
              </w:rPr>
              <w:t>:00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GRIGORIAN,Fermanian,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Supl. Graña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Residencia 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10-08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Medhi</w:t>
            </w:r>
            <w:r>
              <w:rPr>
                <w:sz w:val="24"/>
                <w:szCs w:val="24"/>
              </w:rPr>
              <w:t>FERMANIAN,Grigorian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Ose.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Supl.Graña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center"/>
      <w:rPr/>
    </w:pPr>
    <w:r>
      <w:rPr/>
      <w:drawing>
        <wp:inline distT="0" distB="0" distL="0" distR="0">
          <wp:extent cx="1754505" cy="956310"/>
          <wp:effectExtent l="0" t="0" r="0" b="0"/>
          <wp:docPr id="1" name="Imagen 1" descr="C:\Users\Usuario\Desktop\logo_artesdel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uario\Desktop\logo_artesdelMovimien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91e0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91e0a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91e0a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miento">
    <w:name w:val="Header"/>
    <w:basedOn w:val="Normal"/>
    <w:link w:val="EncabezadoCar"/>
    <w:uiPriority w:val="99"/>
    <w:unhideWhenUsed/>
    <w:rsid w:val="00a91e0a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91e0a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91e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a21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3</Pages>
  <Words>256</Words>
  <Characters>1787</Characters>
  <CharactersWithSpaces>1880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2018-05-22T22:46:00Z</dcterms:created>
  <dc:creator>Alumno</dc:creator>
  <dc:description/>
  <dc:language>es-AR</dc:language>
  <cp:lastModifiedBy/>
  <dcterms:modified xsi:type="dcterms:W3CDTF">2018-06-19T09:44:55Z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