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1"/>
        <w:jc w:val="both"/>
        <w:rPr>
          <w:rFonts w:ascii="Arial" w:hAnsi="Arial"/>
          <w:b/>
          <w:sz w:val="22"/>
          <w:szCs w:val="22"/>
        </w:rPr>
      </w:pPr>
      <w:r/>
      <w:bookmarkStart w:id="0" w:name="_GoBack"/>
      <w:r>
        <w:rPr>
          <w:rFonts w:ascii="Arial" w:hAnsi="Arial"/>
          <w:b/>
          <w:sz w:val="22"/>
          <w:szCs w:val="22"/>
        </w:rPr>
      </w:r>
      <w:r/>
    </w:p>
    <w:p>
      <w:pPr>
        <w:pStyle w:val="56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  <w:r/>
    </w:p>
    <w:p>
      <w:pPr>
        <w:pStyle w:val="561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  <w:r/>
    </w:p>
    <w:p>
      <w:pPr>
        <w:pStyle w:val="56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95410" cy="1123636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1195409" cy="1123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94.1pt;height:88.5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561"/>
        <w:jc w:val="center"/>
        <w:rPr>
          <w:rFonts w:ascii="Arial" w:hAnsi="Arial" w:cs="Arial" w:eastAsia="Arial"/>
          <w:b/>
          <w:sz w:val="24"/>
          <w:szCs w:val="22"/>
        </w:rPr>
      </w:pPr>
      <w:r>
        <w:rPr>
          <w:rFonts w:ascii="Arial" w:hAnsi="Arial" w:cs="Arial" w:eastAsia="Arial"/>
          <w:b/>
          <w:sz w:val="24"/>
          <w:szCs w:val="22"/>
        </w:rPr>
      </w:r>
      <w:r>
        <w:rPr>
          <w:rFonts w:ascii="Arial" w:hAnsi="Arial" w:cs="Arial" w:eastAsia="Arial"/>
          <w:sz w:val="24"/>
        </w:rPr>
      </w:r>
    </w:p>
    <w:p>
      <w:pPr>
        <w:pStyle w:val="561"/>
        <w:jc w:val="center"/>
        <w:rPr>
          <w:rFonts w:ascii="Arial" w:hAnsi="Arial" w:cs="Arial" w:eastAsia="Arial"/>
          <w:b/>
          <w:sz w:val="24"/>
          <w:szCs w:val="22"/>
        </w:rPr>
      </w:pPr>
      <w:r>
        <w:rPr>
          <w:rFonts w:ascii="Arial" w:hAnsi="Arial" w:cs="Arial" w:eastAsia="Arial"/>
          <w:b/>
          <w:sz w:val="24"/>
          <w:szCs w:val="22"/>
        </w:rPr>
        <w:t xml:space="preserve">CIU Música clásica</w:t>
      </w:r>
      <w:r>
        <w:rPr>
          <w:rFonts w:ascii="Arial" w:hAnsi="Arial" w:cs="Arial" w:eastAsia="Arial"/>
          <w:sz w:val="24"/>
        </w:rPr>
      </w:r>
    </w:p>
    <w:p>
      <w:pPr>
        <w:pStyle w:val="561"/>
        <w:jc w:val="center"/>
        <w:rPr>
          <w:rFonts w:ascii="Arial" w:hAnsi="Arial" w:cs="Arial" w:eastAsia="Arial"/>
          <w:b/>
          <w:sz w:val="24"/>
          <w:szCs w:val="22"/>
        </w:rPr>
      </w:pPr>
      <w:r>
        <w:rPr>
          <w:rFonts w:ascii="Arial" w:hAnsi="Arial" w:cs="Arial" w:eastAsia="Arial"/>
          <w:b/>
          <w:sz w:val="24"/>
          <w:szCs w:val="22"/>
        </w:rPr>
        <w:t xml:space="preserve">CIEM y carreras universitarias de Música Clásica o académica</w:t>
      </w:r>
      <w:r>
        <w:rPr>
          <w:rFonts w:ascii="Arial" w:hAnsi="Arial" w:cs="Arial" w:eastAsia="Arial"/>
          <w:b/>
          <w:sz w:val="24"/>
          <w:szCs w:val="22"/>
        </w:rPr>
      </w:r>
    </w:p>
    <w:p>
      <w:pPr>
        <w:pStyle w:val="561"/>
        <w:jc w:val="center"/>
        <w:rPr>
          <w:rFonts w:ascii="Arial" w:hAnsi="Arial" w:cs="Arial" w:eastAsia="Arial"/>
          <w:b/>
          <w:sz w:val="24"/>
          <w:szCs w:val="22"/>
        </w:rPr>
      </w:pPr>
      <w:r>
        <w:rPr>
          <w:rFonts w:ascii="Arial" w:hAnsi="Arial" w:cs="Arial" w:eastAsia="Arial"/>
          <w:b/>
          <w:sz w:val="24"/>
          <w:szCs w:val="22"/>
        </w:rPr>
      </w:r>
      <w:r>
        <w:rPr>
          <w:rFonts w:ascii="Arial" w:hAnsi="Arial" w:cs="Arial" w:eastAsia="Arial"/>
          <w:b/>
          <w:sz w:val="24"/>
          <w:szCs w:val="22"/>
        </w:rPr>
      </w:r>
    </w:p>
    <w:p>
      <w:pPr>
        <w:ind w:left="0" w:right="0" w:firstLine="0"/>
        <w:spacing w:after="0" w:before="0"/>
        <w:rPr>
          <w:rFonts w:ascii="Arial" w:hAnsi="Arial" w:cs="Arial" w:eastAsia="Arial"/>
          <w:b/>
          <w:sz w:val="24"/>
          <w:szCs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  <w:szCs w:val="22"/>
        </w:rPr>
      </w:r>
      <w:r>
        <w:rPr>
          <w:rFonts w:ascii="Arial" w:hAnsi="Arial" w:cs="Arial" w:eastAsia="Arial"/>
          <w:b/>
          <w:sz w:val="24"/>
        </w:rPr>
        <w:t xml:space="preserve">TURNO MAÑANA</w:t>
      </w:r>
      <w:r>
        <w:rPr>
          <w:rFonts w:ascii="Arial" w:hAnsi="Arial" w:cs="Arial" w:eastAsia="Arial"/>
          <w:b/>
          <w:sz w:val="24"/>
        </w:rPr>
      </w:r>
    </w:p>
    <w:p>
      <w:pPr>
        <w:ind w:left="120" w:right="120" w:firstLine="0"/>
        <w:spacing w:after="120" w:before="12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ind w:left="120" w:right="120" w:firstLine="0"/>
        <w:spacing w:after="120" w:before="12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11:00 a 13:00 - Cognición Musical Auditiva (lunes, martes, jueves y viernes)</w:t>
      </w:r>
      <w:r>
        <w:rPr>
          <w:rFonts w:ascii="Arial" w:hAnsi="Arial" w:cs="Arial" w:eastAsia="Arial"/>
          <w:sz w:val="24"/>
        </w:rPr>
      </w:r>
    </w:p>
    <w:p>
      <w:pPr>
        <w:ind w:left="120" w:right="120" w:firstLine="0"/>
        <w:spacing w:after="120" w:before="12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13:00 a 14:00 - Instrumento o canto (martes y jueves) comienza el jueves 13/2</w:t>
      </w:r>
      <w:r>
        <w:rPr>
          <w:rFonts w:ascii="Arial" w:hAnsi="Arial" w:cs="Arial" w:eastAsia="Arial"/>
          <w:sz w:val="24"/>
        </w:rPr>
      </w:r>
    </w:p>
    <w:p>
      <w:pPr>
        <w:ind w:left="0" w:right="0" w:firstLine="0"/>
        <w:spacing w:after="0" w:before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ind w:left="120" w:right="120" w:firstLine="0"/>
        <w:spacing w:after="120" w:before="12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Miércoles 19/2 a las 20:00hs   - Concierto Didáctico Auditorio IUPA</w:t>
      </w:r>
      <w:r>
        <w:rPr>
          <w:rFonts w:ascii="Arial" w:hAnsi="Arial" w:cs="Arial" w:eastAsia="Arial"/>
          <w:sz w:val="24"/>
        </w:rPr>
      </w:r>
    </w:p>
    <w:p>
      <w:pPr>
        <w:ind w:left="0" w:right="0" w:firstLine="0"/>
        <w:spacing w:after="0" w:before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ind w:left="0" w:right="0" w:firstLine="0"/>
        <w:spacing w:after="0" w:before="0"/>
        <w:rPr>
          <w:rFonts w:ascii="Arial" w:hAnsi="Arial" w:cs="Arial" w:eastAsia="Arial"/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4"/>
        </w:rPr>
        <w:t xml:space="preserve">TURNO TARDE</w:t>
      </w:r>
      <w:r>
        <w:rPr>
          <w:rFonts w:ascii="Arial" w:hAnsi="Arial" w:cs="Arial" w:eastAsia="Arial"/>
          <w:b/>
          <w:sz w:val="24"/>
        </w:rPr>
      </w:r>
    </w:p>
    <w:p>
      <w:pPr>
        <w:ind w:left="0" w:right="0" w:firstLine="0"/>
        <w:spacing w:after="0" w:before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ind w:left="0" w:right="0" w:firstLine="0"/>
        <w:spacing w:after="0" w:before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13:00 a 14:00 - Instrumento o canto (martes y jueves) comienza el jueves 13/2</w:t>
      </w:r>
      <w:r>
        <w:rPr>
          <w:rFonts w:ascii="Arial" w:hAnsi="Arial" w:cs="Arial" w:eastAsia="Arial"/>
          <w:sz w:val="24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w:t xml:space="preserve">14:00 a 16:00 - Cognición Musical Auditiva (lunes, martes, jueves y viernes)</w:t>
      </w:r>
      <w:r>
        <w:br/>
      </w:r>
      <w:r/>
    </w:p>
    <w:p>
      <w:pPr>
        <w:pStyle w:val="561"/>
        <w:jc w:val="both"/>
        <w:rPr>
          <w:rFonts w:ascii="Arial" w:hAnsi="Arial"/>
          <w:b/>
          <w:sz w:val="22"/>
          <w:szCs w:val="22"/>
        </w:rPr>
      </w:pPr>
      <w:r/>
    </w:p>
    <w:sectPr>
      <w:footnotePr/>
      <w:type w:val="nextPage"/>
      <w:pgSz w:w="11906" w:h="16838" w:orient="portrait"/>
      <w:pgMar w:top="1134" w:right="1134" w:bottom="1134" w:left="1134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603000000000000"/>
  </w:font>
  <w:font w:name="Arial">
    <w:panose1 w:val="020B0604020202020204"/>
  </w:font>
  <w:font w:name="Microsoft YaHei">
    <w:panose1 w:val="020B0603020202020204"/>
  </w:font>
  <w:font w:name="Liberation Sans">
    <w:panose1 w:val="020B060402020209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rPr>
          <w:rFonts w:hint="eastAsia"/>
        </w:rPr>
      </w:pPr>
      <w:r>
        <w:rPr>
          <w:color w:val="000000"/>
        </w:rPr>
        <w:separator/>
      </w:r>
      <w:r/>
    </w:p>
  </w:footnote>
  <w:footnote w:type="continuationSeparator" w:id="0">
    <w:p>
      <w:pPr>
        <w:rPr>
          <w:rFonts w:hint="eastAsia"/>
        </w:rPr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SimSun" w:hint="default"/>
        <w:color w:val="auto"/>
        <w:spacing w:val="0"/>
        <w:position w:val="0"/>
        <w:sz w:val="24"/>
        <w:szCs w:val="24"/>
        <w:lang w:val="es-AR" w:bidi="hi-IN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7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character" w:styleId="406">
    <w:name w:val="Title Char"/>
    <w:basedOn w:val="558"/>
    <w:link w:val="567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 w:customStyle="1">
    <w:name w:val="Standard"/>
  </w:style>
  <w:style w:type="paragraph" w:styleId="562" w:customStyle="1">
    <w:name w:val="Heading"/>
    <w:basedOn w:val="561"/>
    <w:next w:val="563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563" w:customStyle="1">
    <w:name w:val="Text body"/>
    <w:basedOn w:val="561"/>
    <w:pPr>
      <w:spacing w:lineRule="auto" w:line="276" w:after="140"/>
    </w:pPr>
  </w:style>
  <w:style w:type="paragraph" w:styleId="564">
    <w:name w:val="List"/>
    <w:basedOn w:val="563"/>
  </w:style>
  <w:style w:type="paragraph" w:styleId="565">
    <w:name w:val="caption"/>
    <w:basedOn w:val="561"/>
    <w:rPr>
      <w:i/>
      <w:iCs/>
    </w:rPr>
    <w:pPr>
      <w:spacing w:after="120" w:before="120"/>
    </w:pPr>
  </w:style>
  <w:style w:type="paragraph" w:styleId="566" w:customStyle="1">
    <w:name w:val="Index"/>
    <w:basedOn w:val="561"/>
  </w:style>
  <w:style w:type="paragraph" w:styleId="567">
    <w:name w:val="Title"/>
    <w:basedOn w:val="562"/>
    <w:next w:val="563"/>
    <w:rPr>
      <w:b/>
      <w:bCs/>
      <w:sz w:val="56"/>
      <w:szCs w:val="56"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cguaragna</dc:creator>
  <cp:revision>9</cp:revision>
  <dcterms:created xsi:type="dcterms:W3CDTF">2019-12-20T12:30:00Z</dcterms:created>
  <dcterms:modified xsi:type="dcterms:W3CDTF">2020-02-10T12:01:45Z</dcterms:modified>
</cp:coreProperties>
</file>