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 w:eastAsia="es-AR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356870</wp:posOffset>
            </wp:positionH>
            <wp:positionV relativeFrom="paragraph">
              <wp:posOffset>-171450</wp:posOffset>
            </wp:positionV>
            <wp:extent cx="5407025" cy="99377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es-AR"/>
        </w:rPr>
        <w:t>|</w:t>
      </w:r>
      <w:r>
        <w:rPr>
          <w:lang w:val="en-US" w:eastAsia="es-AR"/>
        </w:rPr>
        <w:tab/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DEPARTAMENTO DE ARTE DRAMATICO</w:t>
      </w:r>
    </w:p>
    <w:p>
      <w:pPr>
        <w:pStyle w:val="Normal"/>
        <w:spacing w:lineRule="auto" w:line="240"/>
        <w:jc w:val="center"/>
        <w:rPr/>
      </w:pPr>
      <w:r>
        <w:rPr>
          <w:rFonts w:cs="Calibri"/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EXÁMENES – FEBRERO- MARZO / 2020</w:t>
      </w:r>
    </w:p>
    <w:p>
      <w:pPr>
        <w:pStyle w:val="Normal"/>
        <w:spacing w:lineRule="auto" w:line="240" w:before="0" w:after="200"/>
        <w:jc w:val="center"/>
        <w:rPr/>
      </w:pPr>
      <w:r>
        <w:rPr/>
      </w:r>
    </w:p>
    <w:tbl>
      <w:tblPr>
        <w:tblW w:w="10710" w:type="dxa"/>
        <w:jc w:val="left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8"/>
        <w:gridCol w:w="988"/>
        <w:gridCol w:w="990"/>
        <w:gridCol w:w="880"/>
        <w:gridCol w:w="4774"/>
      </w:tblGrid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ASIGNATURA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TRIBUNAL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Técnica y Ent. Corporal 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26/02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Gomez Murillas, Garay, Carfagnini ( Cifuentes)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Técnica y Ent. Corporal 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26/02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/>
            </w:pPr>
            <w:r>
              <w:rPr/>
              <w:t>Gomez Murillas, Garay, Carfagnini ( Cifuentes)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26/02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Barrera, Rolon, Krahulec, Cifuentes ( 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 xml:space="preserve">Lenguaje Musical I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9:30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Catalán, Diaz Mónica, Cifuentes ( Krahulec)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Lenguaje Musical 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Catalán, Gomez Murillas, Krahulec (Cifuentes)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Educ. Vocal  III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13:30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Encina, Cifuentes Carfagnini  (Azar)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Actuación IV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Véscovi, Rolón (Barrera)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Krahulec, Fanello, Calicchia (Gomez Murillas)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Educación Vocal 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28/02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Cifuentes, Barrera; Gomez Murillas ( 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Educación Vocal 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Cifuentes, Krahulec, Catalan, (Arias Micaela))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bookmarkStart w:id="0" w:name="__DdeLink__420_360939180"/>
            <w:r>
              <w:rPr/>
              <w:t>Técnica y Ent. Corporal III</w:t>
            </w:r>
            <w:bookmarkEnd w:id="0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15:30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Carfagnini, Calicchia, Gomez Murillas ( 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Teatro de Títeres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Quintana, Mañueco, Véscovi (Carfagnini)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Análisis de Texto Dram y Espect.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Nosenzo, Diaz, Vescovi (Mañuecos)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Diaz, Véscovi, Mañueco (Arias Micaela)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Azar, Fanello, Carfagnini ( krahulec)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  <w:r>
              <w:rPr/>
              <w:t>9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Diaz,  Vescovi, Nosenzo ( 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Vescovi, Diaz, Azar (Fanello)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IV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Rolon, Nosenzo (Carfagnini)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Hist. del Teatro Arg. Y Lat.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Fanello; Rolón (Diaz)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Dramaturgia 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Azar, Encina(Rolón)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Dramaturgia II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Azar, Encina (Rolón)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Puesta en Escena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Rolón, Carfagnini, Calicchia (Fanello) 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Didáctica Específica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Carfagnini, Fanello (Calicchia)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Plástica Escénica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Mañueco, Carfagnini, Fanello (Garay)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Técnica y Ent. Corporal IV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Garay, Gomez Murillas, Carfagnini (Calicchia)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LibreOffice/6.0.7.3$Linux_X86_64 LibreOffice_project/00m0$Build-3</Application>
  <Pages>1</Pages>
  <Words>293</Words>
  <Characters>1672</Characters>
  <CharactersWithSpaces>1845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2018-12-03T09:50:38Z</dcterms:created>
  <dc:creator/>
  <dc:description/>
  <dc:language>es-AR</dc:language>
  <cp:lastModifiedBy/>
  <cp:lastPrinted>2019-05-28T11:59:19Z</cp:lastPrinted>
  <dcterms:modified xsi:type="dcterms:W3CDTF">2019-12-18T09:43:06Z</dcterms:modified>
  <cp:revision>17</cp:revision>
  <dc:subject/>
  <dc:title/>
</cp:coreProperties>
</file>