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60" w:line="276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ELABORACIÓN Y PRESENTACIÓN DE COMANDA DE COMUNICACIÓN </w:t>
      </w:r>
    </w:p>
    <w:p w:rsidR="00000000" w:rsidDel="00000000" w:rsidP="00000000" w:rsidRDefault="00000000" w:rsidRPr="00000000" w14:paraId="00000002">
      <w:pPr>
        <w:pageBreakBefore w:val="0"/>
        <w:spacing w:after="6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PROYECTOS DE EXTENSIÓN UNIVERSITARIA</w:t>
      </w:r>
    </w:p>
    <w:p w:rsidR="00000000" w:rsidDel="00000000" w:rsidP="00000000" w:rsidRDefault="00000000" w:rsidRPr="00000000" w14:paraId="00000003">
      <w:pPr>
        <w:pageBreakBefore w:val="0"/>
        <w:spacing w:after="6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60"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Introducción</w:t>
      </w:r>
    </w:p>
    <w:p w:rsidR="00000000" w:rsidDel="00000000" w:rsidP="00000000" w:rsidRDefault="00000000" w:rsidRPr="00000000" w14:paraId="00000005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Cuando organizamos un evento o actividad es importante preguntarnos ¿Cómo va a ser comunicado? El IUPA cuenta con un área específicamente encargada de lo referente a la comunicación de las producciones e ideas institucionales: Centro de Producción (o también conocido por sus siglas CDP). Por lo tanto, usualmente estas peticiones relativas a la comunicación van dirigidas a este sector.</w:t>
      </w:r>
    </w:p>
    <w:p w:rsidR="00000000" w:rsidDel="00000000" w:rsidP="00000000" w:rsidRDefault="00000000" w:rsidRPr="00000000" w14:paraId="00000006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comanda </w:t>
      </w:r>
      <w:r w:rsidDel="00000000" w:rsidR="00000000" w:rsidRPr="00000000">
        <w:rPr>
          <w:sz w:val="24"/>
          <w:szCs w:val="24"/>
          <w:rtl w:val="0"/>
        </w:rPr>
        <w:t xml:space="preserve">es una plantilla que nos permite realizar preguntas relativas a la información que queremos transmitir del proyecto o evento que estamos organizando. Este documento nos permite organizar la información esencial para que el destinatario sepa cómo involucrarse en nuestra actividad. </w:t>
      </w:r>
    </w:p>
    <w:p w:rsidR="00000000" w:rsidDel="00000000" w:rsidP="00000000" w:rsidRDefault="00000000" w:rsidRPr="00000000" w14:paraId="00000007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Es importante contar con la información de los apartados para realizar la comunicación con antelación para poder transmitirlo al área correspondiente y porque a partir del producto terminado podremos contar con las herramientas para difundir la propuesta. El mínimo de antelación solicitado es:</w:t>
      </w:r>
    </w:p>
    <w:p w:rsidR="00000000" w:rsidDel="00000000" w:rsidP="00000000" w:rsidRDefault="00000000" w:rsidRPr="00000000" w14:paraId="00000008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-2 semanas para productos y notas </w:t>
      </w:r>
    </w:p>
    <w:p w:rsidR="00000000" w:rsidDel="00000000" w:rsidP="00000000" w:rsidRDefault="00000000" w:rsidRPr="00000000" w14:paraId="00000009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-1 mes de anticipación para eventos y actividades; </w:t>
      </w:r>
    </w:p>
    <w:p w:rsidR="00000000" w:rsidDel="00000000" w:rsidP="00000000" w:rsidRDefault="00000000" w:rsidRPr="00000000" w14:paraId="0000000A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6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 los aspectos formales</w:t>
      </w:r>
    </w:p>
    <w:p w:rsidR="00000000" w:rsidDel="00000000" w:rsidP="00000000" w:rsidRDefault="00000000" w:rsidRPr="00000000" w14:paraId="0000000C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estructura de la comanda deberá contener los siguientes apartados: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 la actividad</w:t>
      </w:r>
      <w:r w:rsidDel="00000000" w:rsidR="00000000" w:rsidRPr="00000000">
        <w:rPr>
          <w:sz w:val="24"/>
          <w:szCs w:val="24"/>
          <w:rtl w:val="0"/>
        </w:rPr>
        <w:t xml:space="preserve">: denominación del evento, actividad o producto requerido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Docente/Profesional a cargo/Expositores</w:t>
      </w:r>
      <w:r w:rsidDel="00000000" w:rsidR="00000000" w:rsidRPr="00000000">
        <w:rPr>
          <w:sz w:val="24"/>
          <w:szCs w:val="24"/>
          <w:rtl w:val="0"/>
        </w:rPr>
        <w:t xml:space="preserve">: ¿Quién/es realizará/n el seminario/conversatorio/evento/actividad?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Fechas de la actividad, charla, (de inicio y de cursado) y Cronograma: </w:t>
      </w:r>
      <w:r w:rsidDel="00000000" w:rsidR="00000000" w:rsidRPr="00000000">
        <w:rPr>
          <w:sz w:val="24"/>
          <w:szCs w:val="24"/>
          <w:rtl w:val="0"/>
        </w:rPr>
        <w:t xml:space="preserve">¿En qué días se realizarán? ¿Qué frecuencia tiene el evento? Si son varias actividades, especificar el Cronograma de actividades.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Horarios: </w:t>
      </w:r>
      <w:r w:rsidDel="00000000" w:rsidR="00000000" w:rsidRPr="00000000">
        <w:rPr>
          <w:sz w:val="24"/>
          <w:szCs w:val="24"/>
          <w:rtl w:val="0"/>
        </w:rPr>
        <w:t xml:space="preserve">a partir de qué hora comenzará a desarrollarse la actividad.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Horas: </w:t>
      </w:r>
      <w:r w:rsidDel="00000000" w:rsidR="00000000" w:rsidRPr="00000000">
        <w:rPr>
          <w:sz w:val="24"/>
          <w:szCs w:val="24"/>
          <w:rtl w:val="0"/>
        </w:rPr>
        <w:t xml:space="preserve">duración estimada de la actividad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Lugar: </w:t>
      </w:r>
      <w:r w:rsidDel="00000000" w:rsidR="00000000" w:rsidRPr="00000000">
        <w:rPr>
          <w:sz w:val="24"/>
          <w:szCs w:val="24"/>
          <w:rtl w:val="0"/>
        </w:rPr>
        <w:t xml:space="preserve">espacio físico donde se realizará o plataforma virtual (en el caso de que no sea presencial)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Destinatarios: </w:t>
      </w:r>
      <w:r w:rsidDel="00000000" w:rsidR="00000000" w:rsidRPr="00000000">
        <w:rPr>
          <w:sz w:val="24"/>
          <w:szCs w:val="24"/>
          <w:rtl w:val="0"/>
        </w:rPr>
        <w:t xml:space="preserve">¿A quién está dirigido el evento? (estudiantes, público en general, etc.)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Cupo: </w:t>
      </w:r>
      <w:r w:rsidDel="00000000" w:rsidR="00000000" w:rsidRPr="00000000">
        <w:rPr>
          <w:sz w:val="24"/>
          <w:szCs w:val="24"/>
          <w:rtl w:val="0"/>
        </w:rPr>
        <w:t xml:space="preserve">Límite en la cantidad de asistentes (si lo hay)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Costos: </w:t>
      </w:r>
      <w:r w:rsidDel="00000000" w:rsidR="00000000" w:rsidRPr="00000000">
        <w:rPr>
          <w:sz w:val="24"/>
          <w:szCs w:val="24"/>
          <w:rtl w:val="0"/>
        </w:rPr>
        <w:t xml:space="preserve">Si posee, ¿Cuál es el arancel de la actividad?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Inscripción: </w:t>
      </w:r>
      <w:r w:rsidDel="00000000" w:rsidR="00000000" w:rsidRPr="00000000">
        <w:rPr>
          <w:sz w:val="24"/>
          <w:szCs w:val="24"/>
          <w:rtl w:val="0"/>
        </w:rPr>
        <w:t xml:space="preserve">Detalle de la información necesaria para poder inscribirse al curso. Link para inscribirse, si existe.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 contacto (tel,email,es opcional): </w:t>
      </w:r>
      <w:r w:rsidDel="00000000" w:rsidR="00000000" w:rsidRPr="00000000">
        <w:rPr>
          <w:sz w:val="24"/>
          <w:szCs w:val="24"/>
          <w:rtl w:val="0"/>
        </w:rPr>
        <w:t xml:space="preserve">se consignan datos de la persona responsable de la actividad o de la comunicación de la misma.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adicional (¿Requiere conocimientos previos?¿Materiales didácticos necesarios?): </w:t>
      </w:r>
      <w:r w:rsidDel="00000000" w:rsidR="00000000" w:rsidRPr="00000000">
        <w:rPr>
          <w:sz w:val="24"/>
          <w:szCs w:val="24"/>
          <w:rtl w:val="0"/>
        </w:rPr>
        <w:t xml:space="preserve">Se consigna toda información complementaria para poder incluirla en las comunicaciones institucionales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Fotografía: </w:t>
      </w:r>
      <w:r w:rsidDel="00000000" w:rsidR="00000000" w:rsidRPr="00000000">
        <w:rPr>
          <w:sz w:val="24"/>
          <w:szCs w:val="24"/>
          <w:rtl w:val="0"/>
        </w:rPr>
        <w:t xml:space="preserve">¿Es necesario contar con personal para documentar visualmente el evento o actividad?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Video: </w:t>
      </w:r>
      <w:r w:rsidDel="00000000" w:rsidR="00000000" w:rsidRPr="00000000">
        <w:rPr>
          <w:sz w:val="24"/>
          <w:szCs w:val="24"/>
          <w:rtl w:val="0"/>
        </w:rPr>
        <w:t xml:space="preserve">¿Es necesario contar con personal para documentar visualmente el evento? ¿Se requiere un vídeo como producto específico? Especificar fechas estimadas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Flyer: </w:t>
      </w:r>
      <w:r w:rsidDel="00000000" w:rsidR="00000000" w:rsidRPr="00000000">
        <w:rPr>
          <w:sz w:val="24"/>
          <w:szCs w:val="24"/>
          <w:rtl w:val="0"/>
        </w:rPr>
        <w:t xml:space="preserve">¿Es necesario que se diseñe un flyer para difundir la actividad?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Notas: </w:t>
      </w:r>
      <w:r w:rsidDel="00000000" w:rsidR="00000000" w:rsidRPr="00000000">
        <w:rPr>
          <w:sz w:val="24"/>
          <w:szCs w:val="24"/>
          <w:rtl w:val="0"/>
        </w:rPr>
        <w:t xml:space="preserve">¿Es necesario elaborar una nota?.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Archivos adjuntos: </w:t>
      </w:r>
      <w:r w:rsidDel="00000000" w:rsidR="00000000" w:rsidRPr="00000000">
        <w:rPr>
          <w:sz w:val="24"/>
          <w:szCs w:val="24"/>
          <w:rtl w:val="0"/>
        </w:rPr>
        <w:t xml:space="preserve">fotografías, información anexa, etc. </w:t>
      </w:r>
    </w:p>
    <w:p w:rsidR="00000000" w:rsidDel="00000000" w:rsidP="00000000" w:rsidRDefault="00000000" w:rsidRPr="00000000" w14:paraId="0000001E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60" w:line="276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60" w:line="276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Ejemplo de comanda</w:t>
      </w:r>
    </w:p>
    <w:p w:rsidR="00000000" w:rsidDel="00000000" w:rsidP="00000000" w:rsidRDefault="00000000" w:rsidRPr="00000000" w14:paraId="00000022">
      <w:pPr>
        <w:pageBreakBefore w:val="0"/>
        <w:spacing w:after="60"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de la actividad</w:t>
      </w:r>
      <w:r w:rsidDel="00000000" w:rsidR="00000000" w:rsidRPr="00000000">
        <w:rPr>
          <w:sz w:val="24"/>
          <w:szCs w:val="24"/>
          <w:rtl w:val="0"/>
        </w:rPr>
        <w:t xml:space="preserve">: “​Extensión más allá de la ventanilla​”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Docente/Profesional/Expositores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Lines w:val="1"/>
        <w:pageBreakBefore w:val="0"/>
        <w:numPr>
          <w:ilvl w:val="0"/>
          <w:numId w:val="1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1er encuentro:​ “Las Prácticas Sociocomunitarias: sus metáforas e interrogantes.​ </w:t>
      </w:r>
      <w:r w:rsidDel="00000000" w:rsidR="00000000" w:rsidRPr="00000000">
        <w:rPr>
          <w:i w:val="1"/>
          <w:sz w:val="24"/>
          <w:szCs w:val="24"/>
          <w:rtl w:val="0"/>
        </w:rPr>
        <w:t xml:space="preserve">¿Qué? ¿Dónde? ¿Cuándo? ¿Con quién?</w:t>
      </w:r>
      <w:r w:rsidDel="00000000" w:rsidR="00000000" w:rsidRPr="00000000">
        <w:rPr>
          <w:sz w:val="24"/>
          <w:szCs w:val="24"/>
          <w:rtl w:val="0"/>
        </w:rPr>
        <w:t xml:space="preserve">​”</w:t>
      </w:r>
    </w:p>
    <w:p w:rsidR="00000000" w:rsidDel="00000000" w:rsidP="00000000" w:rsidRDefault="00000000" w:rsidRPr="00000000" w14:paraId="00000026">
      <w:pPr>
        <w:keepLines w:val="1"/>
        <w:pageBreakBefore w:val="0"/>
        <w:spacing w:after="60" w:line="276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Néstor Cecchi - Docente y especialista en Prácticas Sociocomunitarias de la Universidad Nacional de Mar del Plata</w:t>
      </w:r>
    </w:p>
    <w:p w:rsidR="00000000" w:rsidDel="00000000" w:rsidP="00000000" w:rsidRDefault="00000000" w:rsidRPr="00000000" w14:paraId="00000027">
      <w:pPr>
        <w:keepLines w:val="1"/>
        <w:pageBreakBefore w:val="0"/>
        <w:spacing w:after="60" w:line="276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- Fabricio Oyarbide - Docente y especialista en Extensión Universitaria de la UNMdP</w:t>
      </w:r>
    </w:p>
    <w:p w:rsidR="00000000" w:rsidDel="00000000" w:rsidP="00000000" w:rsidRDefault="00000000" w:rsidRPr="00000000" w14:paraId="00000028">
      <w:pPr>
        <w:keepLines w:val="1"/>
        <w:pageBreakBefore w:val="0"/>
        <w:spacing w:after="60" w:line="276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Moderan:​</w:t>
      </w:r>
      <w:r w:rsidDel="00000000" w:rsidR="00000000" w:rsidRPr="00000000">
        <w:rPr>
          <w:sz w:val="24"/>
          <w:szCs w:val="24"/>
          <w:rtl w:val="0"/>
        </w:rPr>
        <w:t xml:space="preserve"> Agustín Picco y Alexandra Paolini.</w:t>
      </w:r>
    </w:p>
    <w:p w:rsidR="00000000" w:rsidDel="00000000" w:rsidP="00000000" w:rsidRDefault="00000000" w:rsidRPr="00000000" w14:paraId="00000029">
      <w:pPr>
        <w:pageBreakBefore w:val="0"/>
        <w:spacing w:after="60" w:line="276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- 2do Encuentro: ​“​Prácticas de accesibilidad: ​</w:t>
      </w:r>
      <w:r w:rsidDel="00000000" w:rsidR="00000000" w:rsidRPr="00000000">
        <w:rPr>
          <w:i w:val="1"/>
          <w:sz w:val="24"/>
          <w:szCs w:val="24"/>
          <w:rtl w:val="0"/>
        </w:rPr>
        <w:t xml:space="preserve">dimensiones artísticas y trabajo en equipo</w:t>
      </w:r>
      <w:r w:rsidDel="00000000" w:rsidR="00000000" w:rsidRPr="00000000">
        <w:rPr>
          <w:sz w:val="24"/>
          <w:szCs w:val="24"/>
          <w:rtl w:val="0"/>
        </w:rPr>
        <w:t xml:space="preserve">​”</w:t>
      </w:r>
    </w:p>
    <w:p w:rsidR="00000000" w:rsidDel="00000000" w:rsidP="00000000" w:rsidRDefault="00000000" w:rsidRPr="00000000" w14:paraId="0000002A">
      <w:pPr>
        <w:pageBreakBefore w:val="0"/>
        <w:spacing w:after="60" w:line="276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Equipo de Accesibilidad del IUPA:</w:t>
      </w:r>
    </w:p>
    <w:p w:rsidR="00000000" w:rsidDel="00000000" w:rsidP="00000000" w:rsidRDefault="00000000" w:rsidRPr="00000000" w14:paraId="0000002B">
      <w:pPr>
        <w:pageBreakBefore w:val="0"/>
        <w:spacing w:after="60" w:line="276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-Claudia Baffo, Paula Manriquez, Silvina Mañueco, Javier Tura y Fabiola Queupul​.</w:t>
      </w:r>
    </w:p>
    <w:p w:rsidR="00000000" w:rsidDel="00000000" w:rsidP="00000000" w:rsidRDefault="00000000" w:rsidRPr="00000000" w14:paraId="0000002C">
      <w:pPr>
        <w:pageBreakBefore w:val="0"/>
        <w:spacing w:after="60" w:line="276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Moderan:​ </w:t>
      </w:r>
      <w:r w:rsidDel="00000000" w:rsidR="00000000" w:rsidRPr="00000000">
        <w:rPr>
          <w:sz w:val="24"/>
          <w:szCs w:val="24"/>
          <w:rtl w:val="0"/>
        </w:rPr>
        <w:t xml:space="preserve">Agustín Picco y Alexandra Paolini.</w:t>
      </w:r>
    </w:p>
    <w:p w:rsidR="00000000" w:rsidDel="00000000" w:rsidP="00000000" w:rsidRDefault="00000000" w:rsidRPr="00000000" w14:paraId="0000002D">
      <w:pPr>
        <w:pageBreakBefore w:val="0"/>
        <w:spacing w:after="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-3er Encuentro: ​“​ESI y enseñanza en arte. ​Un acercamiento desde la pedagogía feminista”</w:t>
      </w:r>
    </w:p>
    <w:p w:rsidR="00000000" w:rsidDel="00000000" w:rsidP="00000000" w:rsidRDefault="00000000" w:rsidRPr="00000000" w14:paraId="0000002E">
      <w:pPr>
        <w:pageBreakBefore w:val="0"/>
        <w:spacing w:after="60" w:line="276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-Irina Percara -Profesora de Artes Visuales egresada del IUPA.</w:t>
      </w:r>
    </w:p>
    <w:p w:rsidR="00000000" w:rsidDel="00000000" w:rsidP="00000000" w:rsidRDefault="00000000" w:rsidRPr="00000000" w14:paraId="0000002F">
      <w:pPr>
        <w:pageBreakBefore w:val="0"/>
        <w:spacing w:after="60" w:line="276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-Moderan</w:t>
      </w:r>
      <w:r w:rsidDel="00000000" w:rsidR="00000000" w:rsidRPr="00000000">
        <w:rPr>
          <w:sz w:val="24"/>
          <w:szCs w:val="24"/>
          <w:rtl w:val="0"/>
        </w:rPr>
        <w:t xml:space="preserve">:​ Guillermina Berto y Magalí Roberts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 (de inicio y de cursado):</w:t>
      </w:r>
    </w:p>
    <w:p w:rsidR="00000000" w:rsidDel="00000000" w:rsidP="00000000" w:rsidRDefault="00000000" w:rsidRPr="00000000" w14:paraId="00000031">
      <w:pPr>
        <w:pageBreakBefore w:val="0"/>
        <w:spacing w:after="6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1er encuentro: Miércoles 21 de Octubre. </w:t>
      </w:r>
    </w:p>
    <w:p w:rsidR="00000000" w:rsidDel="00000000" w:rsidP="00000000" w:rsidRDefault="00000000" w:rsidRPr="00000000" w14:paraId="00000032">
      <w:pPr>
        <w:pageBreakBefore w:val="0"/>
        <w:spacing w:after="6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2do encuentro: Miércoles 28 de Octubre.</w:t>
      </w:r>
    </w:p>
    <w:p w:rsidR="00000000" w:rsidDel="00000000" w:rsidP="00000000" w:rsidRDefault="00000000" w:rsidRPr="00000000" w14:paraId="00000033">
      <w:pPr>
        <w:pageBreakBefore w:val="0"/>
        <w:spacing w:after="6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3er encuentro: Miércoles 4 de Noviembre.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Horarios: </w:t>
      </w:r>
    </w:p>
    <w:p w:rsidR="00000000" w:rsidDel="00000000" w:rsidP="00000000" w:rsidRDefault="00000000" w:rsidRPr="00000000" w14:paraId="00000035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horas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1hr 30 min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Lugar:</w:t>
      </w:r>
    </w:p>
    <w:p w:rsidR="00000000" w:rsidDel="00000000" w:rsidP="00000000" w:rsidRDefault="00000000" w:rsidRPr="00000000" w14:paraId="00000039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Plataforma Zoom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Destinatarios:</w:t>
      </w:r>
    </w:p>
    <w:p w:rsidR="00000000" w:rsidDel="00000000" w:rsidP="00000000" w:rsidRDefault="00000000" w:rsidRPr="00000000" w14:paraId="0000003B">
      <w:pPr>
        <w:pageBreakBefore w:val="0"/>
        <w:spacing w:after="60"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Estudiantes, docentes, graduados, personal universitario y comunidad interesada en la temática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Limitado a la capacidad de la plataforma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Costos:</w:t>
      </w:r>
    </w:p>
    <w:p w:rsidR="00000000" w:rsidDel="00000000" w:rsidP="00000000" w:rsidRDefault="00000000" w:rsidRPr="00000000" w14:paraId="0000003F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Actividad gratuita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Inscripción: </w:t>
      </w:r>
    </w:p>
    <w:p w:rsidR="00000000" w:rsidDel="00000000" w:rsidP="00000000" w:rsidRDefault="00000000" w:rsidRPr="00000000" w14:paraId="00000041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Pre-inscripción: formulario de google link: 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https://docs.google.com/forms/d/e/1FAIpQLSfpFJjyQPzVDqv8dg815PKlBfkDabzW-52hxTjJXMzd7Kk-UQ/viewform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enviará el enlace y la contraseña de la reunión dentro de las 24hs anteriores a cada encuentro.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 contacto (tel,email,es opcional):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Información adicional (¿Requiere conocimientos previos?¿Materiales didácticos necesarios?): Se adjunta información para nota web.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Fotografía: </w:t>
      </w:r>
      <w:r w:rsidDel="00000000" w:rsidR="00000000" w:rsidRPr="00000000">
        <w:rPr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Video: </w:t>
      </w:r>
      <w:r w:rsidDel="00000000" w:rsidR="00000000" w:rsidRPr="00000000">
        <w:rPr>
          <w:sz w:val="24"/>
          <w:szCs w:val="24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Flyer: 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2"/>
        </w:numPr>
        <w:spacing w:after="6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Archivos adjuntos: </w:t>
      </w:r>
    </w:p>
    <w:p w:rsidR="00000000" w:rsidDel="00000000" w:rsidP="00000000" w:rsidRDefault="00000000" w:rsidRPr="00000000" w14:paraId="00000049">
      <w:pPr>
        <w:pageBreakBefore w:val="0"/>
        <w:spacing w:after="6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spacing w:after="0" w:line="276" w:lineRule="auto"/>
      <w:jc w:val="left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400675" cy="914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_419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tabs>
        <w:tab w:val="right" w:pos="9025.511811023624"/>
      </w:tabs>
      <w:spacing w:after="80" w:before="80" w:line="240" w:lineRule="auto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fpFJjyQPzVDqv8dg815PKlBfkDabzW-52hxTjJXMzd7Kk-UQ/viewfor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