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6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General Roca, </w:t>
      </w:r>
      <w:r w:rsidDel="00000000" w:rsidR="00000000" w:rsidRPr="00000000">
        <w:rPr>
          <w:rFonts w:ascii="Arial" w:cs="Arial" w:eastAsia="Arial" w:hAnsi="Arial"/>
          <w:color w:val="000000"/>
          <w:shd w:fill="b7b7b7" w:val="clear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color w:val="000000"/>
          <w:shd w:fill="b7b7b7" w:val="clear"/>
          <w:rtl w:val="0"/>
        </w:rPr>
        <w:t xml:space="preserve">xxxxx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 20</w:t>
      </w:r>
      <w:r w:rsidDel="00000000" w:rsidR="00000000" w:rsidRPr="00000000">
        <w:rPr>
          <w:rFonts w:ascii="Arial" w:cs="Arial" w:eastAsia="Arial" w:hAnsi="Arial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before="6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A: Prosecretaría de Extensión Cultural y Bienestar Estudiantil IUPA</w:t>
      </w:r>
    </w:p>
    <w:p w:rsidR="00000000" w:rsidDel="00000000" w:rsidP="00000000" w:rsidRDefault="00000000" w:rsidRPr="00000000" w14:paraId="00000004">
      <w:pPr>
        <w:spacing w:after="60" w:before="6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ASUNTO: Notificación de alta de estudiante en Proyecto de Extensión Univer</w:t>
      </w:r>
      <w:r w:rsidDel="00000000" w:rsidR="00000000" w:rsidRPr="00000000">
        <w:rPr>
          <w:rFonts w:ascii="Arial" w:cs="Arial" w:eastAsia="Arial" w:hAnsi="Arial"/>
          <w:rtl w:val="0"/>
        </w:rPr>
        <w:t xml:space="preserve">sitaria</w:t>
      </w:r>
    </w:p>
    <w:p w:rsidR="00000000" w:rsidDel="00000000" w:rsidP="00000000" w:rsidRDefault="00000000" w:rsidRPr="00000000" w14:paraId="00000005">
      <w:pPr>
        <w:spacing w:after="60" w:before="6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    /         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firstLine="3061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firstLine="3061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ind w:firstLine="3061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firstLine="3061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Me dirijo a Usted con motivo de informar la incorporación del/la estudiante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(apellido y nombre),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 DNI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(número)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, en el proyecto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(nombre)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, teléfono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(xxxx)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, E-mail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(xxx)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, que cursa la carrera de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(xxxx)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, del Departamento de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(xxxx)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del IUPA, a partir del día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(indicar fecha)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, hasta el día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(indicar fecha)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 con una dedicación de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(indicar cantidad)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 horas semanales con el fin de cumplir el siguiente rol en el proyecto: (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xxxxxxxx)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firstLine="3061"/>
        <w:jc w:val="both"/>
        <w:rPr>
          <w:rFonts w:ascii="Frutiger LT Std 45 Light" w:cs="Frutiger LT Std 45 Light" w:eastAsia="Frutiger LT Std 45 Light" w:hAnsi="Frutiger LT Std 45 Light"/>
          <w:sz w:val="24"/>
          <w:szCs w:val="24"/>
          <w:vertAlign w:val="superscript"/>
        </w:rPr>
      </w:pPr>
      <w:bookmarkStart w:colFirst="0" w:colLast="0" w:name="_heading=h.yof5iovq013c" w:id="1"/>
      <w:bookmarkEnd w:id="1"/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Las tareas que realizará son: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firstLine="3061"/>
        <w:jc w:val="both"/>
        <w:rPr>
          <w:rFonts w:ascii="Frutiger LT Std 45 Light" w:cs="Frutiger LT Std 45 Light" w:eastAsia="Frutiger LT Std 45 Light" w:hAnsi="Frutiger LT Std 45 Light"/>
          <w:sz w:val="24"/>
          <w:szCs w:val="24"/>
          <w:vertAlign w:val="superscript"/>
        </w:rPr>
      </w:pPr>
      <w:bookmarkStart w:colFirst="0" w:colLast="0" w:name="_heading=h.34thbjomuv1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left="0" w:firstLine="0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bookmarkStart w:colFirst="0" w:colLast="0" w:name="_heading=h.ikxmwrkpuacb" w:id="3"/>
      <w:bookmarkEnd w:id="3"/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(indicar actividades del estudiante en el marco del proyecto)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bookmarkStart w:colFirst="0" w:colLast="0" w:name="_heading=h.ikxmwrkpuacb" w:id="3"/>
      <w:bookmarkEnd w:id="3"/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(indicar actividades del estudiante en el marco del proyecto)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bookmarkStart w:colFirst="0" w:colLast="0" w:name="_heading=h.ikxmwrkpuacb" w:id="3"/>
      <w:bookmarkEnd w:id="3"/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(indicar actividades del estudiante en el marco del proyecto)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bookmarkStart w:colFirst="0" w:colLast="0" w:name="_heading=h.ikxmwrkpuacb" w:id="3"/>
      <w:bookmarkEnd w:id="3"/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t xml:space="preserve">(indicar actividades del estudiante en el marco del proyecto)</w:t>
      </w: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bookmarkStart w:colFirst="0" w:colLast="0" w:name="_heading=h.apyveip9lzub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bookmarkStart w:colFirst="0" w:colLast="0" w:name="_heading=h.36v3nw5190hx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0" w:firstLine="0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bookmarkStart w:colFirst="0" w:colLast="0" w:name="_heading=h.3mfkr3o2nava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240" w:before="240" w:line="240" w:lineRule="auto"/>
        <w:ind w:firstLine="3062"/>
        <w:jc w:val="both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Se adjunta el CV del estudiante y la certificación de inscripción a materias del cuatrimestre actual y/o material anual.</w:t>
      </w:r>
    </w:p>
    <w:p w:rsidR="00000000" w:rsidDel="00000000" w:rsidP="00000000" w:rsidRDefault="00000000" w:rsidRPr="00000000" w14:paraId="00000014">
      <w:pPr>
        <w:widowControl w:val="0"/>
        <w:spacing w:after="240" w:before="240" w:line="240" w:lineRule="auto"/>
        <w:ind w:right="-170" w:firstLine="3062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Saluda atentamente, </w:t>
      </w:r>
    </w:p>
    <w:p w:rsidR="00000000" w:rsidDel="00000000" w:rsidP="00000000" w:rsidRDefault="00000000" w:rsidRPr="00000000" w14:paraId="00000015">
      <w:pPr>
        <w:widowControl w:val="0"/>
        <w:spacing w:after="240" w:before="240" w:line="240" w:lineRule="auto"/>
        <w:ind w:right="-170" w:firstLine="3062"/>
        <w:rPr>
          <w:rFonts w:ascii="Frutiger LT Std 45 Light" w:cs="Frutiger LT Std 45 Light" w:eastAsia="Frutiger LT Std 45 Light" w:hAnsi="Frutiger LT Std 45 Light"/>
          <w:b w:val="1"/>
          <w:sz w:val="24"/>
          <w:szCs w:val="24"/>
        </w:rPr>
      </w:pPr>
      <w:r w:rsidDel="00000000" w:rsidR="00000000" w:rsidRPr="00000000">
        <w:rPr>
          <w:rFonts w:ascii="Frutiger LT Std 45 Light" w:cs="Frutiger LT Std 45 Light" w:eastAsia="Frutiger LT Std 45 Light" w:hAnsi="Frutiger LT Std 45 Light"/>
          <w:b w:val="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right="-170" w:firstLine="3061"/>
        <w:rPr>
          <w:rFonts w:ascii="Frutiger LT Std 45 Light" w:cs="Frutiger LT Std 45 Light" w:eastAsia="Frutiger LT Std 45 Light" w:hAnsi="Frutiger LT Std 45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right="-170" w:firstLine="3061"/>
        <w:rPr>
          <w:rFonts w:ascii="Frutiger LT Std 45 Light" w:cs="Frutiger LT Std 45 Light" w:eastAsia="Frutiger LT Std 45 Light" w:hAnsi="Frutiger LT Std 45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right="-170" w:firstLine="3061"/>
        <w:rPr>
          <w:rFonts w:ascii="Frutiger LT Std 45 Light" w:cs="Frutiger LT Std 45 Light" w:eastAsia="Frutiger LT Std 45 Light" w:hAnsi="Frutiger LT Std 45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right="-170" w:firstLine="3061"/>
        <w:rPr>
          <w:rFonts w:ascii="Frutiger LT Std 45 Light" w:cs="Frutiger LT Std 45 Light" w:eastAsia="Frutiger LT Std 45 Light" w:hAnsi="Frutiger LT Std 45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ind w:right="-170" w:firstLine="3061"/>
        <w:rPr>
          <w:rFonts w:ascii="Frutiger LT Std 45 Light" w:cs="Frutiger LT Std 45 Light" w:eastAsia="Frutiger LT Std 45 Light" w:hAnsi="Frutiger LT Std 45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right="-170" w:firstLine="3061"/>
        <w:rPr>
          <w:rFonts w:ascii="Frutiger LT Std 45 Light" w:cs="Frutiger LT Std 45 Light" w:eastAsia="Frutiger LT Std 45 Light" w:hAnsi="Frutiger LT Std 45 Ligh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line="240" w:lineRule="auto"/>
        <w:ind w:right="-170" w:firstLine="3061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Firma Director del Proyecto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right="-170" w:firstLine="3061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right="-170" w:firstLine="3061"/>
        <w:rPr>
          <w:rFonts w:ascii="Frutiger LT Std 45 Light" w:cs="Frutiger LT Std 45 Light" w:eastAsia="Frutiger LT Std 45 Light" w:hAnsi="Frutiger LT Std 45 Light"/>
          <w:sz w:val="24"/>
          <w:szCs w:val="24"/>
        </w:rPr>
      </w:pPr>
      <w:r w:rsidDel="00000000" w:rsidR="00000000" w:rsidRPr="00000000">
        <w:rPr>
          <w:rFonts w:ascii="Frutiger LT Std 45 Light" w:cs="Frutiger LT Std 45 Light" w:eastAsia="Frutiger LT Std 45 Light" w:hAnsi="Frutiger LT Std 45 Light"/>
          <w:sz w:val="24"/>
          <w:szCs w:val="24"/>
          <w:rtl w:val="0"/>
        </w:rPr>
        <w:t xml:space="preserve">Aclaración: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Frutiger LT Std 45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20776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W5qF6s5bXACIWVkd/gM96UzWQ==">AMUW2mXB+yQbPELNDgWeQ1hRzAbQb3OWL+8t4f1wpHsmHCvNvcKw6NFpbAzYve0o2imfX+qsZGl5/oRVym4oLUbaXbLgqtmLaAgRDlUnX6D1CDyF+xxSWyw5GwNkml0RSlQ1C+SjLl0bdICJLenHitTdgNa6xa6EoyRmg0S5j7SOClG77H1T6QIq/nnCf226LuTohg8N3Gt/3H7OqL8ct8s/7sJRhDaX2GqzP+aE9Jv7lI74vf3bHYmPEYuLht3QwQO3NYPH1rKfVK9/imgS3XzbvZJLoNaDTwvhp22lIuIiE+E+ScBcqSSIsiIVQfryrv7J4Ha8QC2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2021-04-19T13:36:00Z</dcterms:created>
  <dc:creator>Giyo</dc:creator>
</cp:coreProperties>
</file>