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4252"/>
          <w:tab w:val="right" w:leader="none" w:pos="8504"/>
          <w:tab w:val="right" w:leader="none" w:pos="4252"/>
          <w:tab w:val="right" w:leader="none" w:pos="850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JULIO - AGOSTO 2023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1514475" cy="1066055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firstLine="0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Formulario: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32"/>
            <w:szCs w:val="32"/>
            <w:u w:val="single"/>
            <w:rtl w:val="0"/>
          </w:rPr>
          <w:t xml:space="preserve">https://forms.gle/oJeTZEDmXibo8XFN7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8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1680"/>
        <w:gridCol w:w="975"/>
        <w:gridCol w:w="1140"/>
        <w:gridCol w:w="4425"/>
        <w:tblGridChange w:id="0">
          <w:tblGrid>
            <w:gridCol w:w="1860"/>
            <w:gridCol w:w="1680"/>
            <w:gridCol w:w="975"/>
            <w:gridCol w:w="114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 RAMIREZ - RIQUELME - FERNANDEZ - BELENGUER - DI TOTO - Sup: Quiroga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CORIA - ROMERO - LOPEZ - SPAGNUOLO - ZGAIB -  CABRERA - CARRILLO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15:00hs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KUSZNIERZ - F.MIR - REIMON -MARFIL -FERNANDEZ - CALVO -MUÑOZ - LOPEZ - CID RAMIREZ - CHAPARRO - GARCIA - CARRILLO - TISCORNIA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Escultura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CHAPARRO SPAGNUOLO CORIA - Sup López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Grabado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CARRILLO - SEWALD - TISCORNIA Sup Muñoz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Pintura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RIQUELME MANRIQUEZ - Sup Boj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 P. Circulación de Obra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- FERNANDEZ - REIMON - Sup Cordero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28/07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CORIA BOJ ROMERO CABRERA ZGAIB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28/07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QUIROGA BELENGUER TISCORNIA DI TOTO</w:t>
            </w:r>
          </w:p>
        </w:tc>
      </w:tr>
      <w:tr>
        <w:trPr>
          <w:cantSplit w:val="0"/>
          <w:trHeight w:val="247.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CALVO, CORIA, BOJ, MARFIL,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MIR, REIMON,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 RAMIREZ, ROMERO, MUÑOZ,SACKS, TISCORNIA, SPAGNUOLO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Didáctica Específica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28/07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VILAPRIÑO - MARFIL - CORDERO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FILLOY BELENGUER - Sup Di Toto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de Comunicación y Leng. Artísticos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CORDERO EGUILIOR - Sup Sartino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LÓPEZ - SEWALD - SPAGNUOLO - ORMEÑO - TISCORNIA - SEBALLOS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Semiótica y Ret. de la Imagen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CORDERO MUJICA RIQUELME - Sup Filloy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 ORMEÑO ROMERO BOJ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Escultura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REIMON SPAGNUOLO CALVO Sup- Chaparro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Grabado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MUÑOZ GARCIA M. - Flores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CABRERA LOPEZ SPAGNUOLO -Sup Boj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 Sup Muñoz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RIQUELME BELENGUER - Sup Filloy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Pintura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 BOJ MANRIQUEZ - Sup F.Mir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Escultura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 LOPEZ REIMON - Sup García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Grabado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1/08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GARCIA M. FLORES -Sup. Muñoz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BOJ MANRIQUEZ SEWALD - Sup López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V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18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MUJICA FERNANDEZ QUIROGA - Sup Riquelme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LORCA - ZIAURRIZ - PORTNOY - Sup. Di toto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LORCA - ZIAURRIZ - PORTNOY- Sup Di Toto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SACKS SARTINO MUÑOZ Sup:Mujica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SARTINO MUÑOZ - Sup Mujica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Pintura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3/08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09:00h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ROMERO FLORES MIR - Sup Boj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Escultura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3/08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09:00h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LÓPEZ CORIA REIMON Sup Spagnuolo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Grabado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3/08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09:00hs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ZGAIB - SEWALD - MUÑOZ - Sup Flores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Taller de trabajo Final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4/08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BERTO - SARTINO- CORDERO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4/08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BERTO - F.MIR- GONZÁLEZ EGUILIOR</w:t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612130" cy="952500"/>
          <wp:effectExtent b="0" l="0" r="0" t="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right" w:leader="none" w:pos="4252"/>
        <w:tab w:val="right" w:leader="none" w:pos="8504"/>
        <w:tab w:val="right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0" distT="0" distL="0" distR="0">
          <wp:extent cx="5399730" cy="914400"/>
          <wp:effectExtent b="0" l="0" r="0" t="0"/>
          <wp:docPr id="2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oJeTZEDmXibo8XFN7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Xf3EK4nOG3RtNlh3pDIqGQWyA==">CgMxLjA4AHIhMTMtRjJ3c3dkQThueEFVMEdNZXo2NUhwRzQ2NHhkTXpx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