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0"/>
          <w:szCs w:val="30"/>
          <w:vertAlign w:val="baseline"/>
          <w:rtl w:val="0"/>
        </w:rPr>
        <w:t xml:space="preserve">1° AÑO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1"/>
        <w:tblW w:w="15435.0" w:type="dxa"/>
        <w:jc w:val="left"/>
        <w:tblInd w:w="-33.99999999999992" w:type="dxa"/>
        <w:tblLayout w:type="fixed"/>
        <w:tblLook w:val="0000"/>
      </w:tblPr>
      <w:tblGrid>
        <w:gridCol w:w="1410"/>
        <w:gridCol w:w="3165"/>
        <w:gridCol w:w="2280"/>
        <w:gridCol w:w="3630"/>
        <w:gridCol w:w="2415"/>
        <w:gridCol w:w="2535"/>
        <w:tblGridChange w:id="0">
          <w:tblGrid>
            <w:gridCol w:w="1410"/>
            <w:gridCol w:w="3165"/>
            <w:gridCol w:w="2280"/>
            <w:gridCol w:w="3630"/>
            <w:gridCol w:w="2415"/>
            <w:gridCol w:w="2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INTRODUCCIÓN 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CIENCIA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102 - IUPITA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 aula 05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C">
            <w:pPr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E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CULTURA Y ARTE AMERICANO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INSTRUMENTOS CRIOLLOS-C2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102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Sergio / Ceballes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 / Castillo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Acomp.:Sergio, Borgia y Torres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C1- aula 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Forquera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 / Castillo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Acomp.:Sergio, Borgia y Torres</w:t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COMPOSICIÓN COREOGRÁFICA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Craise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—---------------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INSTRUMENTOS CRIOLLOS- C1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Guevara / Torres</w:t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5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.8085937499998" w:hRule="atLeast"/>
          <w:tblHeader w:val="0"/>
        </w:trPr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TCC / TCC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Valenzuela / Pessoa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CONTEMPORÁNEA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Craise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 2 - aula 05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Liberation Sans Narrow" w:cs="Liberation Sans Narrow" w:eastAsia="Liberation Sans Narrow" w:hAnsi="Liberation Sans Narrow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Liberation Sans Narrow" w:cs="Liberation Sans Narrow" w:eastAsia="Liberation Sans Narrow" w:hAnsi="Liberation Sans Narrow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0"/>
          <w:szCs w:val="30"/>
          <w:vertAlign w:val="baseline"/>
          <w:rtl w:val="0"/>
        </w:rPr>
        <w:t xml:space="preserve">2° AÑO 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8"/>
          <w:szCs w:val="28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2"/>
        <w:tblW w:w="14715.0" w:type="dxa"/>
        <w:jc w:val="left"/>
        <w:tblInd w:w="11.000000000000085" w:type="dxa"/>
        <w:tblLayout w:type="fixed"/>
        <w:tblLook w:val="0000"/>
      </w:tblPr>
      <w:tblGrid>
        <w:gridCol w:w="1635"/>
        <w:gridCol w:w="2880"/>
        <w:gridCol w:w="3075"/>
        <w:gridCol w:w="2490"/>
        <w:gridCol w:w="2250"/>
        <w:gridCol w:w="2385"/>
        <w:tblGridChange w:id="0">
          <w:tblGrid>
            <w:gridCol w:w="1635"/>
            <w:gridCol w:w="2880"/>
            <w:gridCol w:w="3075"/>
            <w:gridCol w:w="2490"/>
            <w:gridCol w:w="2250"/>
            <w:gridCol w:w="238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14:00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Liberation Sans Narrow" w:cs="Liberation Sans Narrow" w:eastAsia="Liberation Sans Narrow" w:hAnsi="Liberation Sans Narrow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Liberation Sans Narrow" w:cs="Liberation Sans Narrow" w:eastAsia="Liberation Sans Narrow" w:hAnsi="Liberation Sans Narrow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TALLER DE PRÁC. DOCENTE NIVEL INICIAL Y PRIMARIO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  <w:rtl w:val="0"/>
              </w:rPr>
              <w:t xml:space="preserve">Dimarco/ Palma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/ Forquera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CIENCIA I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auditorio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356"/>
                <w:tab w:val="center" w:leader="none" w:pos="742"/>
              </w:tabs>
              <w:jc w:val="left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MUSICAL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Ríos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CIENCIA I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47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tec -aula 07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 ARGENTINO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Diaz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C3- aula 103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Guevara 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Castillo / Aliberti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MUSICAL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auditorio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Ríos</w:t>
            </w:r>
          </w:p>
          <w:p w:rsidR="00000000" w:rsidDel="00000000" w:rsidP="00000000" w:rsidRDefault="00000000" w:rsidRPr="00000000" w14:paraId="000000B5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—---------------</w:t>
            </w:r>
          </w:p>
          <w:p w:rsidR="00000000" w:rsidDel="00000000" w:rsidP="00000000" w:rsidRDefault="00000000" w:rsidRPr="00000000" w14:paraId="000000B6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CONTEMPORÁNEA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Aliberti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left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 1 - aulas 103 y 105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—----------------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tec - aula 07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 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C2- aula 105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Guevara 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COMPOSICIÓN COREOGRÁFICA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Craise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Aliberti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leader="none" w:pos="356"/>
                <w:tab w:val="center" w:leader="none" w:pos="742"/>
              </w:tabs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Castillo / Aliberti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Acomp. Sergio / Ceballes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ZAPATEO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Forquera / Castillo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C4- aula 102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Sergio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LENGUAJE MUSICAL FOLKLÓRICO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  <w:rtl w:val="0"/>
              </w:rPr>
              <w:t xml:space="preserve">Rios /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Sergio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FC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TCC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53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Valenzuela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8"/>
          <w:szCs w:val="38"/>
          <w:vertAlign w:val="baseline"/>
          <w:rtl w:val="0"/>
        </w:rPr>
        <w:t xml:space="preserve">3° AÑO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60"/>
          <w:szCs w:val="60"/>
          <w:vertAlign w:val="baseline"/>
          <w:rtl w:val="0"/>
        </w:rPr>
        <w:t xml:space="preserve">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46"/>
          <w:szCs w:val="46"/>
          <w:vertAlign w:val="baseline"/>
          <w:rtl w:val="0"/>
        </w:rPr>
        <w:t xml:space="preserve">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3"/>
        <w:tblW w:w="15371.795275590554" w:type="dxa"/>
        <w:jc w:val="left"/>
        <w:tblInd w:w="26.000000000000085" w:type="dxa"/>
        <w:tblLayout w:type="fixed"/>
        <w:tblLook w:val="0000"/>
      </w:tblPr>
      <w:tblGrid>
        <w:gridCol w:w="1154.2425781141317"/>
        <w:gridCol w:w="2933.1340808547347"/>
        <w:gridCol w:w="2349.223129573468"/>
        <w:gridCol w:w="2512.1750229542868"/>
        <w:gridCol w:w="2349.223129573468"/>
        <w:gridCol w:w="2036.8986672602323"/>
        <w:gridCol w:w="2036.8986672602323"/>
        <w:tblGridChange w:id="0">
          <w:tblGrid>
            <w:gridCol w:w="1154.2425781141317"/>
            <w:gridCol w:w="2933.1340808547347"/>
            <w:gridCol w:w="2349.223129573468"/>
            <w:gridCol w:w="2512.1750229542868"/>
            <w:gridCol w:w="2349.223129573468"/>
            <w:gridCol w:w="2036.8986672602323"/>
            <w:gridCol w:w="2036.8986672602323"/>
          </w:tblGrid>
        </w:tblGridChange>
      </w:tblGrid>
      <w:tr>
        <w:trPr>
          <w:cantSplit w:val="0"/>
          <w:trHeight w:val="563.935546875" w:hRule="atLeast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 ARGENTINO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Diaz</w:t>
            </w:r>
          </w:p>
          <w:p w:rsidR="00000000" w:rsidDel="00000000" w:rsidP="00000000" w:rsidRDefault="00000000" w:rsidRPr="00000000" w14:paraId="00000114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—----</w:t>
            </w:r>
          </w:p>
          <w:p w:rsidR="00000000" w:rsidDel="00000000" w:rsidP="00000000" w:rsidRDefault="00000000" w:rsidRPr="00000000" w14:paraId="00000115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METODOLOGÍA DE LA INVESTIGACIÓN FOLKLÓRICA </w:t>
            </w:r>
          </w:p>
          <w:p w:rsidR="00000000" w:rsidDel="00000000" w:rsidP="00000000" w:rsidRDefault="00000000" w:rsidRPr="00000000" w14:paraId="00000116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104</w:t>
            </w:r>
          </w:p>
          <w:p w:rsidR="00000000" w:rsidDel="00000000" w:rsidP="00000000" w:rsidRDefault="00000000" w:rsidRPr="00000000" w14:paraId="00000117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Ramírez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ANTROPOLOGÍA </w:t>
            </w:r>
          </w:p>
          <w:p w:rsidR="00000000" w:rsidDel="00000000" w:rsidP="00000000" w:rsidRDefault="00000000" w:rsidRPr="00000000" w14:paraId="0000011C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CULTURAL ARGENTINA</w:t>
            </w:r>
          </w:p>
          <w:p w:rsidR="00000000" w:rsidDel="00000000" w:rsidP="00000000" w:rsidRDefault="00000000" w:rsidRPr="00000000" w14:paraId="0000011D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48</w:t>
            </w:r>
          </w:p>
          <w:p w:rsidR="00000000" w:rsidDel="00000000" w:rsidP="00000000" w:rsidRDefault="00000000" w:rsidRPr="00000000" w14:paraId="0000011E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Palma</w:t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Castillo </w:t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C2- aula 104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Guevara / Ceballes</w:t>
            </w:r>
          </w:p>
          <w:p w:rsidR="00000000" w:rsidDel="00000000" w:rsidP="00000000" w:rsidRDefault="00000000" w:rsidRPr="00000000" w14:paraId="0000012A">
            <w:pPr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—----------------------------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2C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10:OO A 12:00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 Y LENGUA MAPUCHE I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47</w:t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 </w:t>
            </w:r>
          </w:p>
          <w:p w:rsidR="00000000" w:rsidDel="00000000" w:rsidP="00000000" w:rsidRDefault="00000000" w:rsidRPr="00000000" w14:paraId="0000013D">
            <w:pPr>
              <w:jc w:val="left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PROYECCIÓN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COREOGRÁFICA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Aliberti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—----------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TALLER DE PRÁC. DOCENTE NIVEL MEDIO Y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Maldonado / Palma / 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 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Acomp.:Sergio, Borgia y Torres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left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Aliberti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56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ANTROPOLOGÍA </w:t>
            </w:r>
          </w:p>
          <w:p w:rsidR="00000000" w:rsidDel="00000000" w:rsidP="00000000" w:rsidRDefault="00000000" w:rsidRPr="00000000" w14:paraId="00000159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CULTURAL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</w:p>
          <w:p w:rsidR="00000000" w:rsidDel="00000000" w:rsidP="00000000" w:rsidRDefault="00000000" w:rsidRPr="00000000" w14:paraId="0000015B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Palma</w:t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5D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7</w:t>
            </w:r>
          </w:p>
          <w:p w:rsidR="00000000" w:rsidDel="00000000" w:rsidP="00000000" w:rsidRDefault="00000000" w:rsidRPr="00000000" w14:paraId="00000165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166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169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Bombardier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</w:t>
            </w:r>
          </w:p>
          <w:p w:rsidR="00000000" w:rsidDel="00000000" w:rsidP="00000000" w:rsidRDefault="00000000" w:rsidRPr="00000000" w14:paraId="0000016E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 Y ATUENDO ARGENTINO II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45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Retamal / Lemarchand 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>
          <w:rFonts w:ascii="Liberation Sans Narrow" w:cs="Liberation Sans Narrow" w:eastAsia="Liberation Sans Narrow" w:hAnsi="Liberation Sans Narrow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6"/>
          <w:szCs w:val="36"/>
          <w:vertAlign w:val="baseline"/>
          <w:rtl w:val="0"/>
        </w:rPr>
        <w:t xml:space="preserve">4° AÑO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4"/>
        <w:tblW w:w="14685.0" w:type="dxa"/>
        <w:jc w:val="left"/>
        <w:tblInd w:w="71.00000000000009" w:type="dxa"/>
        <w:tblLayout w:type="fixed"/>
        <w:tblLook w:val="0000"/>
      </w:tblPr>
      <w:tblGrid>
        <w:gridCol w:w="1710"/>
        <w:gridCol w:w="2535"/>
        <w:gridCol w:w="2415"/>
        <w:gridCol w:w="2250"/>
        <w:gridCol w:w="3405"/>
        <w:gridCol w:w="2370"/>
        <w:tblGridChange w:id="0">
          <w:tblGrid>
            <w:gridCol w:w="1710"/>
            <w:gridCol w:w="2535"/>
            <w:gridCol w:w="2415"/>
            <w:gridCol w:w="2250"/>
            <w:gridCol w:w="3405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Liberation Sans Narrow" w:cs="Liberation Sans Narrow" w:eastAsia="Liberation Sans Narrow" w:hAnsi="Liberation Sans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4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SEMIÓTICA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110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Tresols</w:t>
            </w:r>
          </w:p>
          <w:p w:rsidR="00000000" w:rsidDel="00000000" w:rsidP="00000000" w:rsidRDefault="00000000" w:rsidRPr="00000000" w14:paraId="0000019A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108</w:t>
            </w:r>
          </w:p>
          <w:p w:rsidR="00000000" w:rsidDel="00000000" w:rsidP="00000000" w:rsidRDefault="00000000" w:rsidRPr="00000000" w14:paraId="000001A0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Ramírez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rPr>
                <w:rFonts w:ascii="Liberation Sans Narrow" w:cs="Liberation Sans Narrow" w:eastAsia="Liberation Sans Narrow" w:hAnsi="Liberation Sans Narrow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Liberation Sans Narrow" w:cs="Liberation Sans Narrow" w:eastAsia="Liberation Sans Narrow" w:hAnsi="Liberation Sans Narrow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RESIDENCIA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Palma/ Maldonado / Ramírez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ARTESANIAS TRADICIONALES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104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Tresols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B7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</w:t>
            </w:r>
          </w:p>
          <w:p w:rsidR="00000000" w:rsidDel="00000000" w:rsidP="00000000" w:rsidRDefault="00000000" w:rsidRPr="00000000" w14:paraId="000001BF">
            <w:pPr>
              <w:tabs>
                <w:tab w:val="left" w:leader="none" w:pos="356"/>
                <w:tab w:val="center" w:leader="none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Ramírez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PRODUCCIÓN DE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.9023437499999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720" w:top="720" w:left="720" w:right="720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eration Sans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06695" cy="448310"/>
          <wp:effectExtent b="0" l="0" r="0" t="0"/>
          <wp:docPr id="104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jc w:val="center"/>
      <w:rPr>
        <w:rFonts w:ascii="Liberation Sans Narrow" w:cs="Liberation Sans Narrow" w:eastAsia="Liberation Sans Narrow" w:hAnsi="Liberation Sans Narrow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8572500</wp:posOffset>
          </wp:positionH>
          <wp:positionV relativeFrom="paragraph">
            <wp:posOffset>-123819</wp:posOffset>
          </wp:positionV>
          <wp:extent cx="776530" cy="1321752"/>
          <wp:effectExtent b="0" l="0" r="0" t="0"/>
          <wp:wrapNone/>
          <wp:docPr id="104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530" cy="13217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1">
    <w:pPr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GRILLA DE HORARIOS CICLO LECTIVO 20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rtl w:val="0"/>
      </w:rPr>
      <w:t xml:space="preserve">23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 -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rtl w:val="0"/>
      </w:rPr>
      <w:t xml:space="preserve">2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vertAlign w:val="baseline"/>
        <w:rtl w:val="0"/>
      </w:rPr>
      <w:t xml:space="preserve">° CUATRIMESTRE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8032750</wp:posOffset>
          </wp:positionH>
          <wp:positionV relativeFrom="paragraph">
            <wp:posOffset>-1511293</wp:posOffset>
          </wp:positionV>
          <wp:extent cx="1645285" cy="1206500"/>
          <wp:effectExtent b="0" l="0" r="0" t="0"/>
          <wp:wrapSquare wrapText="bothSides" distB="0" distT="0" distL="114935" distR="114935"/>
          <wp:docPr id="10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285" cy="1206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2">
    <w:pPr>
      <w:jc w:val="center"/>
      <w:rPr>
        <w:rFonts w:ascii="Liberation Sans Narrow" w:cs="Liberation Sans Narrow" w:eastAsia="Liberation Sans Narrow" w:hAnsi="Liberation Sans Narrow"/>
        <w:b w:val="0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3">
    <w:pPr>
      <w:rPr>
        <w:rFonts w:ascii="Liberation Sans Narrow" w:cs="Liberation Sans Narrow" w:eastAsia="Liberation Sans Narrow" w:hAnsi="Liberation Sans Narrow"/>
        <w:b w:val="1"/>
        <w:sz w:val="16"/>
        <w:szCs w:val="16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16"/>
        <w:szCs w:val="16"/>
        <w:vertAlign w:val="baseline"/>
        <w:rtl w:val="0"/>
      </w:rPr>
      <w:t xml:space="preserve">PROFESORADO UNIVERSITARIO DE  DANZAS FOLKLÓRICAS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16"/>
        <w:szCs w:val="16"/>
        <w:rtl w:val="0"/>
      </w:rPr>
      <w:t xml:space="preserve">- TECNICATURA UNIVERSITARIA EN  DANZAS FOLKLÓRICAS -  LICENCIATURA EN FOLKLORE</w:t>
    </w:r>
  </w:p>
  <w:p w:rsidR="00000000" w:rsidDel="00000000" w:rsidP="00000000" w:rsidRDefault="00000000" w:rsidRPr="00000000" w14:paraId="000001D4">
    <w:pPr>
      <w:rPr>
        <w:rFonts w:ascii="Liberation Sans Narrow" w:cs="Liberation Sans Narrow" w:eastAsia="Liberation Sans Narrow" w:hAnsi="Liberation Sans Narrow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1">
    <w:name w:val="Epígrafe1"/>
    <w:basedOn w:val="Normal"/>
    <w:next w:val="Epígraf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MS Mincho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tbF21Eonq9EqyZOYbYqLL37ww==">CgMxLjA4AHIhMVJDS0hZdVFFaXN0SU5DcGV6VGRvVUMxZFlyUWo2RmR3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2019-02-19T12:23:00Z</dcterms:created>
  <dc:creator>co rin</dc:creator>
</cp:coreProperties>
</file>