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widowControl w:val="false"/>
        <w:pBdr/>
        <w:spacing w:lineRule="auto" w:line="240"/>
        <w:ind w:left="240" w:hanging="0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IUPA </w:t>
      </w:r>
    </w:p>
    <w:p>
      <w:pPr>
        <w:pStyle w:val="Normal1"/>
        <w:widowControl w:val="false"/>
        <w:pBdr/>
        <w:spacing w:lineRule="auto" w:line="240" w:before="7" w:after="0"/>
        <w:ind w:left="241" w:hanging="0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Departamento de Arte Dramático </w:t>
      </w:r>
    </w:p>
    <w:p>
      <w:pPr>
        <w:pStyle w:val="Normal1"/>
        <w:widowControl w:val="false"/>
        <w:pBdr/>
        <w:spacing w:lineRule="auto" w:line="240" w:before="7" w:after="0"/>
        <w:ind w:left="236" w:hang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Cronograma de exámenes finales de </w:t>
      </w:r>
      <w:r>
        <w:rPr>
          <w:sz w:val="24"/>
          <w:szCs w:val="24"/>
        </w:rPr>
        <w:t>diciembre</w:t>
      </w:r>
      <w:r>
        <w:rPr>
          <w:color w:val="000000"/>
          <w:sz w:val="24"/>
          <w:szCs w:val="24"/>
        </w:rPr>
        <w:t xml:space="preserve"> 202</w:t>
      </w:r>
      <w:r>
        <w:rPr>
          <w:sz w:val="24"/>
          <w:szCs w:val="24"/>
        </w:rPr>
        <w:t>3</w:t>
      </w:r>
    </w:p>
    <w:tbl>
      <w:tblPr>
        <w:tblStyle w:val="Table1"/>
        <w:tblW w:w="17580" w:type="dxa"/>
        <w:jc w:val="left"/>
        <w:tblInd w:w="140" w:type="dxa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5880"/>
        <w:gridCol w:w="2321"/>
        <w:gridCol w:w="1359"/>
        <w:gridCol w:w="1699"/>
        <w:gridCol w:w="920"/>
        <w:gridCol w:w="5400"/>
      </w:tblGrid>
      <w:tr>
        <w:trPr>
          <w:trHeight w:val="400" w:hRule="atLeast"/>
        </w:trPr>
        <w:tc>
          <w:tcPr>
            <w:tcW w:w="5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spacing w:lineRule="auto" w:line="240"/>
              <w:ind w:right="287" w:hanging="0"/>
              <w:jc w:val="right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MATERIA CONDICIÓN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spacing w:lineRule="auto" w:line="24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FECHA</w:t>
            </w:r>
          </w:p>
        </w:tc>
        <w:tc>
          <w:tcPr>
            <w:tcW w:w="13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spacing w:lineRule="auto" w:line="240"/>
              <w:ind w:right="286" w:hanging="0"/>
              <w:jc w:val="right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 xml:space="preserve">HORA </w:t>
            </w:r>
          </w:p>
          <w:p>
            <w:pPr>
              <w:pStyle w:val="Normal1"/>
              <w:widowControl w:val="false"/>
              <w:pBdr/>
              <w:spacing w:lineRule="auto" w:line="24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Examen</w:t>
            </w:r>
          </w:p>
        </w:tc>
        <w:tc>
          <w:tcPr>
            <w:tcW w:w="16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spacing w:lineRule="auto" w:line="240"/>
              <w:ind w:right="101" w:hanging="0"/>
              <w:jc w:val="right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 xml:space="preserve">MODALIDAD 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spacing w:lineRule="auto" w:line="240"/>
              <w:ind w:right="75" w:hanging="0"/>
              <w:jc w:val="right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 xml:space="preserve">AULA </w:t>
            </w:r>
          </w:p>
        </w:tc>
        <w:tc>
          <w:tcPr>
            <w:tcW w:w="5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spacing w:lineRule="auto" w:line="240"/>
              <w:ind w:right="2069" w:hanging="0"/>
              <w:jc w:val="right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 xml:space="preserve">TRIBUNAL </w:t>
            </w:r>
          </w:p>
        </w:tc>
      </w:tr>
      <w:tr>
        <w:trPr>
          <w:trHeight w:val="580" w:hRule="atLeast"/>
        </w:trPr>
        <w:tc>
          <w:tcPr>
            <w:tcW w:w="588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spacing w:lineRule="auto" w:line="240"/>
              <w:ind w:left="108" w:hanging="0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Examen</w:t>
            </w:r>
          </w:p>
        </w:tc>
        <w:tc>
          <w:tcPr>
            <w:tcW w:w="135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  <w:tc>
          <w:tcPr>
            <w:tcW w:w="169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  <w:tc>
          <w:tcPr>
            <w:tcW w:w="92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  <w:tc>
          <w:tcPr>
            <w:tcW w:w="540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</w:tr>
      <w:tr>
        <w:trPr>
          <w:trHeight w:val="400" w:hRule="atLeast"/>
        </w:trPr>
        <w:tc>
          <w:tcPr>
            <w:tcW w:w="5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spacing w:lineRule="auto" w:line="240"/>
              <w:ind w:left="89" w:hanging="0"/>
              <w:rPr>
                <w:color w:val="000000"/>
              </w:rPr>
            </w:pPr>
            <w:r>
              <w:rPr>
                <w:color w:val="000000"/>
              </w:rPr>
              <w:t xml:space="preserve">Técnica y entrenamiento corporal I Regular 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spacing w:lineRule="auto" w:line="240"/>
              <w:ind w:left="90" w:hanging="0"/>
              <w:rPr>
                <w:color w:val="000000"/>
              </w:rPr>
            </w:pPr>
            <w:r>
              <w:rPr/>
              <w:t>04</w:t>
            </w:r>
            <w:r>
              <w:rPr>
                <w:color w:val="000000"/>
              </w:rPr>
              <w:t>/</w:t>
            </w:r>
            <w:r>
              <w:rPr/>
              <w:t>12</w:t>
            </w:r>
            <w:r>
              <w:rPr>
                <w:color w:val="000000"/>
              </w:rPr>
              <w:t>/ 2023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spacing w:lineRule="auto" w:line="240"/>
              <w:ind w:left="83" w:hanging="0"/>
              <w:rPr>
                <w:color w:val="000000"/>
              </w:rPr>
            </w:pPr>
            <w:r>
              <w:rPr/>
              <w:t>8</w:t>
            </w:r>
            <w:r>
              <w:rPr>
                <w:color w:val="000000"/>
              </w:rPr>
              <w:t xml:space="preserve">:00 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spacing w:lineRule="auto" w:line="240"/>
              <w:ind w:left="95" w:hanging="0"/>
              <w:rPr>
                <w:color w:val="000000"/>
              </w:rPr>
            </w:pPr>
            <w:r>
              <w:rPr>
                <w:color w:val="000000"/>
              </w:rPr>
              <w:t xml:space="preserve">Presencial 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spacing w:lineRule="auto" w:line="240"/>
              <w:ind w:left="98" w:hanging="0"/>
              <w:rPr>
                <w:color w:val="000000"/>
              </w:rPr>
            </w:pPr>
            <w:r>
              <w:rPr>
                <w:color w:val="000000"/>
              </w:rPr>
              <w:t xml:space="preserve">52 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spacing w:lineRule="auto" w:line="240"/>
              <w:ind w:left="95" w:hanging="0"/>
              <w:rPr>
                <w:color w:val="000000"/>
              </w:rPr>
            </w:pPr>
            <w:r>
              <w:rPr>
                <w:color w:val="000000"/>
              </w:rPr>
              <w:t>Gomez Murillas, Carfagnini, Cifuentes (</w:t>
            </w:r>
            <w:r>
              <w:rPr/>
              <w:t>Calicchia</w:t>
            </w:r>
            <w:r>
              <w:rPr>
                <w:color w:val="000000"/>
              </w:rPr>
              <w:t>)</w:t>
            </w:r>
          </w:p>
        </w:tc>
      </w:tr>
      <w:tr>
        <w:trPr>
          <w:trHeight w:val="400" w:hRule="atLeast"/>
        </w:trPr>
        <w:tc>
          <w:tcPr>
            <w:tcW w:w="5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ind w:left="89" w:hanging="0"/>
              <w:rPr>
                <w:color w:val="000000"/>
              </w:rPr>
            </w:pPr>
            <w:r>
              <w:rPr/>
              <w:t xml:space="preserve">Técnica y entrenamiento corporal II Regular 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ind w:left="90" w:hanging="0"/>
              <w:rPr/>
            </w:pPr>
            <w:r>
              <w:rPr/>
              <w:t>04/12/2023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spacing w:lineRule="auto" w:line="240"/>
              <w:ind w:left="83" w:hanging="0"/>
              <w:rPr/>
            </w:pPr>
            <w:r>
              <w:rPr/>
              <w:t>9:00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ind w:left="95" w:hanging="0"/>
              <w:rPr>
                <w:color w:val="000000"/>
              </w:rPr>
            </w:pPr>
            <w:r>
              <w:rPr/>
              <w:t>Presencial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spacing w:lineRule="auto" w:line="240"/>
              <w:ind w:left="98" w:hanging="0"/>
              <w:rPr>
                <w:color w:val="000000"/>
              </w:rPr>
            </w:pPr>
            <w:r>
              <w:rPr/>
              <w:t>52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ind w:left="95" w:hanging="0"/>
              <w:rPr>
                <w:color w:val="000000"/>
              </w:rPr>
            </w:pPr>
            <w:r>
              <w:rPr/>
              <w:t>Gomez Murillas, Carfagnini, Cifuentes (Calicchia)</w:t>
            </w:r>
          </w:p>
        </w:tc>
      </w:tr>
      <w:tr>
        <w:trPr>
          <w:trHeight w:val="400" w:hRule="atLeast"/>
        </w:trPr>
        <w:tc>
          <w:tcPr>
            <w:tcW w:w="5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spacing w:lineRule="auto" w:line="240"/>
              <w:ind w:left="89" w:hanging="0"/>
              <w:rPr>
                <w:color w:val="000000"/>
              </w:rPr>
            </w:pPr>
            <w:r>
              <w:rPr/>
              <w:t>Actuación I Regular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spacing w:lineRule="auto" w:line="240"/>
              <w:ind w:left="90" w:hanging="0"/>
              <w:rPr/>
            </w:pPr>
            <w:r>
              <w:rPr/>
              <w:t>04/12/2023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spacing w:lineRule="auto" w:line="240"/>
              <w:ind w:left="83" w:hanging="0"/>
              <w:rPr/>
            </w:pPr>
            <w:r>
              <w:rPr/>
              <w:t>11:00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spacing w:lineRule="auto" w:line="240"/>
              <w:ind w:left="95" w:hanging="0"/>
              <w:rPr>
                <w:color w:val="000000"/>
              </w:rPr>
            </w:pPr>
            <w:r>
              <w:rPr/>
              <w:t>Presencial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spacing w:lineRule="auto" w:line="240"/>
              <w:ind w:left="98" w:hanging="0"/>
              <w:rPr>
                <w:color w:val="000000"/>
              </w:rPr>
            </w:pPr>
            <w:r>
              <w:rPr/>
              <w:t>52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spacing w:lineRule="auto" w:line="240"/>
              <w:ind w:left="95" w:hanging="0"/>
              <w:rPr>
                <w:color w:val="000000"/>
              </w:rPr>
            </w:pPr>
            <w:r>
              <w:rPr/>
              <w:t>Barrera, Rolón, Fanello (Gomez Murillas)</w:t>
            </w:r>
          </w:p>
        </w:tc>
      </w:tr>
      <w:tr>
        <w:trPr>
          <w:trHeight w:val="400" w:hRule="atLeast"/>
        </w:trPr>
        <w:tc>
          <w:tcPr>
            <w:tcW w:w="5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ind w:left="84" w:hanging="0"/>
              <w:rPr/>
            </w:pPr>
            <w:r>
              <w:rPr/>
              <w:t>Actuación II Regular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ind w:left="90" w:hanging="0"/>
              <w:rPr/>
            </w:pPr>
            <w:r>
              <w:rPr/>
              <w:t>05/12/2023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ind w:left="97" w:hanging="0"/>
              <w:rPr/>
            </w:pPr>
            <w:r>
              <w:rPr/>
              <w:t>9:00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ind w:left="95" w:hanging="0"/>
              <w:rPr/>
            </w:pPr>
            <w:r>
              <w:rPr/>
              <w:t>Presencial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ind w:left="98" w:hanging="0"/>
              <w:rPr/>
            </w:pPr>
            <w:r>
              <w:rPr/>
              <w:t>52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ind w:left="100" w:hanging="0"/>
              <w:rPr/>
            </w:pPr>
            <w:r>
              <w:rPr/>
              <w:t>Rolón, Barrera, Azar (Fanello)</w:t>
            </w:r>
          </w:p>
        </w:tc>
      </w:tr>
      <w:tr>
        <w:trPr>
          <w:trHeight w:val="380" w:hRule="atLeast"/>
        </w:trPr>
        <w:tc>
          <w:tcPr>
            <w:tcW w:w="5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ind w:left="100" w:hanging="0"/>
              <w:rPr/>
            </w:pPr>
            <w:r>
              <w:rPr/>
              <w:t xml:space="preserve">Lenguaje musical I Regular 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ind w:left="90" w:hanging="0"/>
              <w:rPr/>
            </w:pPr>
            <w:r>
              <w:rPr/>
              <w:t>05/12/2023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ind w:left="83" w:hanging="0"/>
              <w:rPr/>
            </w:pPr>
            <w:r>
              <w:rPr/>
              <w:t xml:space="preserve">10:00 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ind w:left="95" w:hanging="0"/>
              <w:rPr/>
            </w:pPr>
            <w:r>
              <w:rPr/>
              <w:t xml:space="preserve">Presencial 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ind w:left="98" w:hanging="0"/>
              <w:rPr/>
            </w:pPr>
            <w:r>
              <w:rPr/>
              <w:t xml:space="preserve">52 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ind w:left="94" w:hanging="0"/>
              <w:rPr/>
            </w:pPr>
            <w:r>
              <w:rPr/>
              <w:t>Catalán, Moya , Azar (Véscovi)</w:t>
            </w:r>
          </w:p>
        </w:tc>
      </w:tr>
      <w:tr>
        <w:trPr>
          <w:trHeight w:val="380" w:hRule="atLeast"/>
        </w:trPr>
        <w:tc>
          <w:tcPr>
            <w:tcW w:w="5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spacing w:lineRule="auto" w:line="240"/>
              <w:ind w:left="101" w:hanging="0"/>
              <w:rPr>
                <w:color w:val="000000"/>
              </w:rPr>
            </w:pPr>
            <w:r>
              <w:rPr>
                <w:color w:val="000000"/>
              </w:rPr>
              <w:t xml:space="preserve">Historia del teatro I Regular y Libre 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spacing w:lineRule="auto" w:line="240"/>
              <w:ind w:left="90" w:hanging="0"/>
              <w:rPr>
                <w:color w:val="000000"/>
              </w:rPr>
            </w:pPr>
            <w:r>
              <w:rPr/>
              <w:t>05</w:t>
            </w:r>
            <w:r>
              <w:rPr>
                <w:color w:val="000000"/>
              </w:rPr>
              <w:t>/</w:t>
            </w:r>
            <w:r>
              <w:rPr/>
              <w:t>12/2023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spacing w:lineRule="auto" w:line="240"/>
              <w:ind w:left="97" w:hanging="0"/>
              <w:rPr>
                <w:color w:val="000000"/>
              </w:rPr>
            </w:pPr>
            <w:r>
              <w:rPr/>
              <w:t>11</w:t>
            </w:r>
            <w:r>
              <w:rPr>
                <w:color w:val="000000"/>
              </w:rPr>
              <w:t xml:space="preserve">:00 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spacing w:lineRule="auto" w:line="240"/>
              <w:ind w:left="95" w:hanging="0"/>
              <w:rPr>
                <w:color w:val="000000"/>
              </w:rPr>
            </w:pPr>
            <w:r>
              <w:rPr>
                <w:color w:val="000000"/>
              </w:rPr>
              <w:t xml:space="preserve">Presencial 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spacing w:lineRule="auto" w:line="240"/>
              <w:ind w:left="98" w:hanging="0"/>
              <w:rPr>
                <w:color w:val="000000"/>
              </w:rPr>
            </w:pPr>
            <w:r>
              <w:rPr>
                <w:color w:val="000000"/>
              </w:rPr>
              <w:t xml:space="preserve">52 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spacing w:lineRule="auto" w:line="240"/>
              <w:ind w:left="100" w:hanging="0"/>
              <w:rPr>
                <w:color w:val="000000"/>
              </w:rPr>
            </w:pPr>
            <w:r>
              <w:rPr>
                <w:color w:val="000000"/>
              </w:rPr>
              <w:t xml:space="preserve">Blanca, Véscovi, </w:t>
            </w:r>
            <w:r>
              <w:rPr/>
              <w:t>Nosenzo</w:t>
            </w:r>
            <w:r>
              <w:rPr>
                <w:color w:val="000000"/>
              </w:rPr>
              <w:t xml:space="preserve"> (</w:t>
            </w:r>
            <w:r>
              <w:rPr/>
              <w:t>Catalán</w:t>
            </w:r>
            <w:r>
              <w:rPr>
                <w:color w:val="000000"/>
              </w:rPr>
              <w:t>)</w:t>
            </w:r>
          </w:p>
        </w:tc>
      </w:tr>
      <w:tr>
        <w:trPr>
          <w:trHeight w:val="400" w:hRule="atLeast"/>
        </w:trPr>
        <w:tc>
          <w:tcPr>
            <w:tcW w:w="5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spacing w:lineRule="auto" w:line="240"/>
              <w:ind w:left="84" w:hanging="0"/>
              <w:rPr>
                <w:color w:val="000000"/>
              </w:rPr>
            </w:pPr>
            <w:r>
              <w:rPr/>
              <w:t>Historia del teatro II Regular y Libre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spacing w:lineRule="auto" w:line="240"/>
              <w:ind w:left="90" w:hanging="0"/>
              <w:rPr>
                <w:color w:val="000000"/>
              </w:rPr>
            </w:pPr>
            <w:r>
              <w:rPr/>
              <w:t>05</w:t>
            </w:r>
            <w:r>
              <w:rPr>
                <w:color w:val="000000"/>
              </w:rPr>
              <w:t>/</w:t>
            </w:r>
            <w:r>
              <w:rPr/>
              <w:t>12</w:t>
            </w:r>
            <w:r>
              <w:rPr>
                <w:color w:val="000000"/>
              </w:rPr>
              <w:t>/20</w:t>
            </w:r>
            <w:r>
              <w:rPr/>
              <w:t>23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spacing w:lineRule="auto" w:line="240"/>
              <w:ind w:left="97" w:hanging="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/>
              <w:t>2</w:t>
            </w:r>
            <w:r>
              <w:rPr>
                <w:color w:val="000000"/>
              </w:rPr>
              <w:t xml:space="preserve">:00 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spacing w:lineRule="auto" w:line="240"/>
              <w:ind w:left="95" w:hanging="0"/>
              <w:rPr>
                <w:color w:val="000000"/>
              </w:rPr>
            </w:pPr>
            <w:r>
              <w:rPr>
                <w:color w:val="000000"/>
              </w:rPr>
              <w:t xml:space="preserve">Presencial 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spacing w:lineRule="auto" w:line="240"/>
              <w:ind w:left="98" w:hanging="0"/>
              <w:rPr>
                <w:color w:val="000000"/>
              </w:rPr>
            </w:pPr>
            <w:r>
              <w:rPr>
                <w:color w:val="000000"/>
              </w:rPr>
              <w:t xml:space="preserve">52 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ind w:left="100" w:hanging="0"/>
              <w:rPr>
                <w:color w:val="000000"/>
              </w:rPr>
            </w:pPr>
            <w:r>
              <w:rPr/>
              <w:t>Blanca, Véscovi, Nosenzo (Catalán)</w:t>
            </w:r>
          </w:p>
        </w:tc>
      </w:tr>
      <w:tr>
        <w:trPr>
          <w:trHeight w:val="380" w:hRule="atLeast"/>
        </w:trPr>
        <w:tc>
          <w:tcPr>
            <w:tcW w:w="5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spacing w:lineRule="auto" w:line="240"/>
              <w:ind w:left="100" w:hanging="0"/>
              <w:rPr>
                <w:color w:val="000000"/>
              </w:rPr>
            </w:pPr>
            <w:r>
              <w:rPr/>
              <w:t>Actuación III Regular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spacing w:lineRule="auto" w:line="240"/>
              <w:ind w:left="90" w:hanging="0"/>
              <w:rPr/>
            </w:pPr>
            <w:r>
              <w:rPr/>
              <w:t>05/12/2023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spacing w:lineRule="auto" w:line="240"/>
              <w:ind w:left="83" w:hanging="0"/>
              <w:rPr>
                <w:color w:val="000000"/>
              </w:rPr>
            </w:pPr>
            <w:r>
              <w:rPr/>
              <w:t>13:00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spacing w:lineRule="auto" w:line="240"/>
              <w:ind w:left="95" w:hanging="0"/>
              <w:rPr>
                <w:color w:val="000000"/>
              </w:rPr>
            </w:pPr>
            <w:r>
              <w:rPr/>
              <w:t>Presencial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spacing w:lineRule="auto" w:line="240"/>
              <w:ind w:left="98" w:hanging="0"/>
              <w:rPr>
                <w:color w:val="000000"/>
              </w:rPr>
            </w:pPr>
            <w:r>
              <w:rPr/>
              <w:t>52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ind w:left="100" w:hanging="0"/>
              <w:rPr>
                <w:color w:val="000000"/>
              </w:rPr>
            </w:pPr>
            <w:r>
              <w:rPr/>
              <w:t>Azar, Rolón, Barrera (Fanello)</w:t>
            </w:r>
          </w:p>
        </w:tc>
      </w:tr>
      <w:tr>
        <w:trPr>
          <w:trHeight w:val="420" w:hRule="atLeast"/>
        </w:trPr>
        <w:tc>
          <w:tcPr>
            <w:tcW w:w="5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spacing w:lineRule="auto" w:line="240"/>
              <w:ind w:left="89" w:hanging="0"/>
              <w:rPr>
                <w:color w:val="000000"/>
              </w:rPr>
            </w:pPr>
            <w:r>
              <w:rPr/>
              <w:t>Historia del Teatro III Regular y Libre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spacing w:lineRule="auto" w:line="240"/>
              <w:ind w:left="90" w:hanging="0"/>
              <w:rPr/>
            </w:pPr>
            <w:r>
              <w:rPr/>
              <w:t>06/12/2023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spacing w:lineRule="auto" w:line="240"/>
              <w:ind w:left="97" w:hanging="0"/>
              <w:rPr/>
            </w:pPr>
            <w:r>
              <w:rPr/>
              <w:t>14:00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spacing w:lineRule="auto" w:line="240"/>
              <w:ind w:left="95" w:hanging="0"/>
              <w:rPr>
                <w:color w:val="000000"/>
              </w:rPr>
            </w:pPr>
            <w:r>
              <w:rPr/>
              <w:t>Presencial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spacing w:lineRule="auto" w:line="240"/>
              <w:ind w:left="98" w:hanging="0"/>
              <w:rPr>
                <w:color w:val="000000"/>
              </w:rPr>
            </w:pPr>
            <w:r>
              <w:rPr/>
              <w:t>52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spacing w:lineRule="auto" w:line="240"/>
              <w:ind w:left="95" w:hanging="0"/>
              <w:rPr>
                <w:color w:val="000000"/>
              </w:rPr>
            </w:pPr>
            <w:r>
              <w:rPr/>
              <w:t>Fanello, Véscovi, Blanca, (Mañueco)</w:t>
            </w:r>
          </w:p>
        </w:tc>
      </w:tr>
      <w:tr>
        <w:trPr>
          <w:trHeight w:val="400" w:hRule="atLeast"/>
        </w:trPr>
        <w:tc>
          <w:tcPr>
            <w:tcW w:w="5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spacing w:lineRule="auto" w:line="240"/>
              <w:ind w:left="101" w:hanging="0"/>
              <w:rPr>
                <w:color w:val="000000"/>
              </w:rPr>
            </w:pPr>
            <w:r>
              <w:rPr/>
              <w:t>Didáctica Específica Regular y Libre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spacing w:lineRule="auto" w:line="240"/>
              <w:rPr>
                <w:color w:val="000000"/>
              </w:rPr>
            </w:pPr>
            <w:r>
              <w:rPr/>
              <w:t>06/12/2023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spacing w:lineRule="auto" w:line="240"/>
              <w:ind w:left="83" w:hanging="0"/>
              <w:rPr>
                <w:color w:val="000000"/>
              </w:rPr>
            </w:pPr>
            <w:r>
              <w:rPr/>
              <w:t>15</w:t>
            </w:r>
            <w:r>
              <w:rPr>
                <w:color w:val="000000"/>
              </w:rPr>
              <w:t xml:space="preserve">:00 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spacing w:lineRule="auto" w:line="240"/>
              <w:ind w:left="95" w:hanging="0"/>
              <w:rPr>
                <w:color w:val="000000"/>
              </w:rPr>
            </w:pPr>
            <w:r>
              <w:rPr>
                <w:color w:val="000000"/>
              </w:rPr>
              <w:t xml:space="preserve">Presencial 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spacing w:lineRule="auto" w:line="240"/>
              <w:ind w:left="98" w:hanging="0"/>
              <w:rPr>
                <w:color w:val="000000"/>
              </w:rPr>
            </w:pPr>
            <w:r>
              <w:rPr>
                <w:color w:val="000000"/>
              </w:rPr>
              <w:t xml:space="preserve">52 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spacing w:lineRule="auto" w:line="240"/>
              <w:ind w:left="100" w:hanging="0"/>
              <w:rPr>
                <w:color w:val="000000"/>
              </w:rPr>
            </w:pPr>
            <w:r>
              <w:rPr/>
              <w:t>Véscovi</w:t>
            </w:r>
            <w:r>
              <w:rPr>
                <w:color w:val="000000"/>
              </w:rPr>
              <w:t xml:space="preserve">, Mañueco , </w:t>
            </w:r>
            <w:r>
              <w:rPr/>
              <w:t>Fanello</w:t>
            </w:r>
            <w:r>
              <w:rPr>
                <w:color w:val="000000"/>
              </w:rPr>
              <w:t xml:space="preserve"> (</w:t>
            </w:r>
            <w:r>
              <w:rPr/>
              <w:t>Gomez Murillas</w:t>
            </w:r>
            <w:r>
              <w:rPr>
                <w:color w:val="000000"/>
              </w:rPr>
              <w:t>)</w:t>
            </w:r>
          </w:p>
        </w:tc>
      </w:tr>
      <w:tr>
        <w:trPr>
          <w:trHeight w:val="400" w:hRule="atLeast"/>
        </w:trPr>
        <w:tc>
          <w:tcPr>
            <w:tcW w:w="5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ind w:left="101" w:hanging="0"/>
              <w:rPr/>
            </w:pPr>
            <w:r>
              <w:rPr/>
              <w:t>Dramaturgia I Regular</w:t>
            </w:r>
          </w:p>
          <w:p>
            <w:pPr>
              <w:pStyle w:val="Normal1"/>
              <w:widowControl w:val="false"/>
              <w:spacing w:lineRule="auto" w:line="240"/>
              <w:ind w:left="101" w:hanging="0"/>
              <w:rPr/>
            </w:pPr>
            <w:r>
              <w:rPr/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465"/>
              <w:ind w:right="372" w:hanging="0"/>
              <w:rPr/>
            </w:pPr>
            <w:r>
              <w:rPr/>
              <w:t xml:space="preserve">06/12/2023 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ind w:left="97" w:hanging="0"/>
              <w:rPr/>
            </w:pPr>
            <w:r>
              <w:rPr/>
              <w:t>18:00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ind w:left="97" w:hanging="0"/>
              <w:rPr>
                <w:color w:val="000000"/>
              </w:rPr>
            </w:pPr>
            <w:r>
              <w:rPr/>
              <w:t>Presencial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spacing w:lineRule="auto" w:line="240"/>
              <w:ind w:left="98" w:hanging="0"/>
              <w:rPr>
                <w:color w:val="000000"/>
              </w:rPr>
            </w:pPr>
            <w:r>
              <w:rPr/>
              <w:t>52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ind w:left="100" w:hanging="0"/>
              <w:rPr/>
            </w:pPr>
            <w:r>
              <w:rPr/>
              <w:t>Fanello, Rolón, Catalán (Encina)</w:t>
            </w:r>
          </w:p>
        </w:tc>
      </w:tr>
      <w:tr>
        <w:trPr>
          <w:trHeight w:val="379" w:hRule="atLeast"/>
        </w:trPr>
        <w:tc>
          <w:tcPr>
            <w:tcW w:w="5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spacing w:lineRule="auto" w:line="240"/>
              <w:ind w:left="101" w:hanging="0"/>
              <w:rPr/>
            </w:pPr>
            <w:r>
              <w:rPr/>
              <w:t>Análisis de Texto Regular y Libre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spacing w:lineRule="auto" w:line="240"/>
              <w:ind w:left="107" w:hanging="0"/>
              <w:rPr/>
            </w:pPr>
            <w:r>
              <w:rPr/>
              <w:t>07/12/2023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spacing w:lineRule="auto" w:line="240"/>
              <w:ind w:left="83" w:hanging="0"/>
              <w:rPr/>
            </w:pPr>
            <w:r>
              <w:rPr/>
              <w:t>15:00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spacing w:lineRule="auto" w:line="240"/>
              <w:ind w:left="95" w:hanging="0"/>
              <w:rPr/>
            </w:pPr>
            <w:r>
              <w:rPr/>
              <w:t>Presencial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spacing w:lineRule="auto" w:line="240"/>
              <w:ind w:left="98" w:hanging="0"/>
              <w:rPr/>
            </w:pPr>
            <w:r>
              <w:rPr/>
              <w:t>109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spacing w:lineRule="auto" w:line="240"/>
              <w:ind w:left="101" w:hanging="0"/>
              <w:rPr/>
            </w:pPr>
            <w:r>
              <w:rPr/>
              <w:t>Nosenzo, Quintana, Ocuart (Blanca)</w:t>
            </w:r>
          </w:p>
        </w:tc>
      </w:tr>
      <w:tr>
        <w:trPr>
          <w:trHeight w:val="379" w:hRule="atLeast"/>
        </w:trPr>
        <w:tc>
          <w:tcPr>
            <w:tcW w:w="5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spacing w:lineRule="auto" w:line="240"/>
              <w:ind w:left="101" w:hanging="0"/>
              <w:rPr/>
            </w:pPr>
            <w:r>
              <w:rPr/>
              <w:t>Puesta en Escena Regular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spacing w:lineRule="auto" w:line="240"/>
              <w:ind w:left="107" w:hanging="0"/>
              <w:rPr/>
            </w:pPr>
            <w:r>
              <w:rPr/>
              <w:t>07/12/2023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spacing w:lineRule="auto" w:line="240"/>
              <w:ind w:left="83" w:hanging="0"/>
              <w:rPr/>
            </w:pPr>
            <w:r>
              <w:rPr/>
              <w:t>17:00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spacing w:lineRule="auto" w:line="240"/>
              <w:ind w:left="95" w:hanging="0"/>
              <w:rPr/>
            </w:pPr>
            <w:r>
              <w:rPr/>
              <w:t>Presencial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spacing w:lineRule="auto" w:line="240"/>
              <w:ind w:left="98" w:hanging="0"/>
              <w:rPr/>
            </w:pPr>
            <w:r>
              <w:rPr/>
              <w:t>52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spacing w:lineRule="auto" w:line="240"/>
              <w:ind w:left="101" w:hanging="0"/>
              <w:rPr/>
            </w:pPr>
            <w:r>
              <w:rPr/>
              <w:t>Rolón, Carfagnini, Quintana (Ocuart)</w:t>
            </w:r>
          </w:p>
        </w:tc>
      </w:tr>
      <w:tr>
        <w:trPr>
          <w:trHeight w:val="379" w:hRule="atLeast"/>
        </w:trPr>
        <w:tc>
          <w:tcPr>
            <w:tcW w:w="5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ind w:left="101" w:hanging="0"/>
              <w:rPr/>
            </w:pPr>
            <w:r>
              <w:rPr/>
              <w:t>Teatro de Títeres Regular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ind w:left="107" w:hanging="0"/>
              <w:rPr/>
            </w:pPr>
            <w:r>
              <w:rPr/>
              <w:t>07/12/2023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ind w:left="83" w:hanging="0"/>
              <w:rPr/>
            </w:pPr>
            <w:r>
              <w:rPr/>
              <w:t>18:00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ind w:left="95" w:hanging="0"/>
              <w:rPr/>
            </w:pPr>
            <w:r>
              <w:rPr/>
              <w:t>Presencial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ind w:left="98" w:hanging="0"/>
              <w:rPr/>
            </w:pPr>
            <w:r>
              <w:rPr/>
              <w:t>52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ind w:left="101" w:hanging="0"/>
              <w:rPr/>
            </w:pPr>
            <w:r>
              <w:rPr/>
              <w:t>Quintana, Ocuart, Mañueco (Véscovi)</w:t>
            </w:r>
          </w:p>
        </w:tc>
      </w:tr>
      <w:tr>
        <w:trPr>
          <w:trHeight w:val="379" w:hRule="atLeast"/>
        </w:trPr>
        <w:tc>
          <w:tcPr>
            <w:tcW w:w="5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spacing w:lineRule="auto" w:line="240"/>
              <w:ind w:left="101" w:hanging="0"/>
              <w:rPr/>
            </w:pPr>
            <w:r>
              <w:rPr/>
              <w:t>Taller de Práctica Nivel Inicial y Primario Regular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spacing w:lineRule="auto" w:line="240"/>
              <w:ind w:left="107" w:hanging="0"/>
              <w:rPr/>
            </w:pPr>
            <w:r>
              <w:rPr/>
              <w:t>07/12/2023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spacing w:lineRule="auto" w:line="240"/>
              <w:ind w:left="83" w:hanging="0"/>
              <w:rPr/>
            </w:pPr>
            <w:r>
              <w:rPr/>
              <w:t>19:00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spacing w:lineRule="auto" w:line="240"/>
              <w:ind w:left="95" w:hanging="0"/>
              <w:rPr/>
            </w:pPr>
            <w:r>
              <w:rPr/>
              <w:t>Presencial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spacing w:lineRule="auto" w:line="240"/>
              <w:ind w:left="98" w:hanging="0"/>
              <w:rPr/>
            </w:pPr>
            <w:r>
              <w:rPr/>
              <w:t>52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spacing w:lineRule="auto" w:line="240"/>
              <w:ind w:left="101" w:hanging="0"/>
              <w:rPr/>
            </w:pPr>
            <w:r>
              <w:rPr/>
              <w:t>Véscovi, Arias, Blanca (Carfagnini)</w:t>
            </w:r>
          </w:p>
        </w:tc>
      </w:tr>
      <w:tr>
        <w:trPr>
          <w:trHeight w:val="379" w:hRule="atLeast"/>
        </w:trPr>
        <w:tc>
          <w:tcPr>
            <w:tcW w:w="5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spacing w:lineRule="auto" w:line="240"/>
              <w:ind w:left="101" w:hanging="0"/>
              <w:rPr/>
            </w:pPr>
            <w:r>
              <w:rPr/>
              <w:t>Taller de Práctica Medio y Superior Regular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spacing w:lineRule="auto" w:line="240"/>
              <w:ind w:left="107" w:hanging="0"/>
              <w:rPr/>
            </w:pPr>
            <w:r>
              <w:rPr/>
              <w:t>07/12/2023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spacing w:lineRule="auto" w:line="240"/>
              <w:ind w:left="83" w:hanging="0"/>
              <w:rPr/>
            </w:pPr>
            <w:r>
              <w:rPr/>
              <w:t>20:00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spacing w:lineRule="auto" w:line="240"/>
              <w:ind w:left="95" w:hanging="0"/>
              <w:rPr/>
            </w:pPr>
            <w:r>
              <w:rPr/>
              <w:t>Presencial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spacing w:lineRule="auto" w:line="240"/>
              <w:ind w:left="98" w:hanging="0"/>
              <w:rPr/>
            </w:pPr>
            <w:r>
              <w:rPr/>
              <w:t>52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ind w:left="101" w:hanging="0"/>
              <w:rPr/>
            </w:pPr>
            <w:r>
              <w:rPr/>
              <w:t>Véscovi, Arias, Blanca (Carfagnini)</w:t>
            </w:r>
          </w:p>
        </w:tc>
      </w:tr>
      <w:tr>
        <w:trPr>
          <w:trHeight w:val="379" w:hRule="atLeast"/>
        </w:trPr>
        <w:tc>
          <w:tcPr>
            <w:tcW w:w="5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spacing w:lineRule="auto" w:line="240"/>
              <w:ind w:left="101" w:hanging="0"/>
              <w:rPr/>
            </w:pPr>
            <w:r>
              <w:rPr/>
              <w:t>Educación Vocal y Dicción I Regular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spacing w:lineRule="auto" w:line="240"/>
              <w:ind w:left="107" w:hanging="0"/>
              <w:rPr/>
            </w:pPr>
            <w:r>
              <w:rPr/>
              <w:t>11/12/2023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spacing w:lineRule="auto" w:line="240"/>
              <w:ind w:left="83" w:hanging="0"/>
              <w:rPr/>
            </w:pPr>
            <w:r>
              <w:rPr/>
              <w:t>10:00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spacing w:lineRule="auto" w:line="240"/>
              <w:ind w:left="95" w:hanging="0"/>
              <w:rPr/>
            </w:pPr>
            <w:r>
              <w:rPr/>
              <w:t>Presencial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spacing w:lineRule="auto" w:line="240"/>
              <w:ind w:left="98" w:hanging="0"/>
              <w:rPr/>
            </w:pPr>
            <w:r>
              <w:rPr/>
              <w:t>52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ind w:left="101" w:hanging="0"/>
              <w:rPr/>
            </w:pPr>
            <w:r>
              <w:rPr/>
              <w:t>Arias, Cifuentes, Aguirre (Barrera)</w:t>
            </w:r>
          </w:p>
        </w:tc>
      </w:tr>
      <w:tr>
        <w:trPr>
          <w:trHeight w:val="379" w:hRule="atLeast"/>
        </w:trPr>
        <w:tc>
          <w:tcPr>
            <w:tcW w:w="5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spacing w:lineRule="auto" w:line="240"/>
              <w:ind w:left="101" w:hanging="0"/>
              <w:rPr/>
            </w:pPr>
            <w:r>
              <w:rPr/>
              <w:t>Educación Vocal y Dicción II Regular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spacing w:lineRule="auto" w:line="240"/>
              <w:ind w:left="107" w:hanging="0"/>
              <w:rPr/>
            </w:pPr>
            <w:r>
              <w:rPr/>
              <w:t>11/12/2023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spacing w:lineRule="auto" w:line="240"/>
              <w:ind w:left="83" w:hanging="0"/>
              <w:rPr/>
            </w:pPr>
            <w:r>
              <w:rPr/>
              <w:t>11:00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spacing w:lineRule="auto" w:line="240"/>
              <w:ind w:left="95" w:hanging="0"/>
              <w:rPr/>
            </w:pPr>
            <w:r>
              <w:rPr/>
              <w:t>Presencial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spacing w:lineRule="auto" w:line="240"/>
              <w:ind w:left="98" w:hanging="0"/>
              <w:rPr/>
            </w:pPr>
            <w:r>
              <w:rPr/>
              <w:t>52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ind w:left="101" w:hanging="0"/>
              <w:rPr/>
            </w:pPr>
            <w:r>
              <w:rPr/>
              <w:t>Arias, Cifuentes, Aguirre (Barrera)</w:t>
            </w:r>
          </w:p>
        </w:tc>
      </w:tr>
      <w:tr>
        <w:trPr>
          <w:trHeight w:val="379" w:hRule="atLeast"/>
        </w:trPr>
        <w:tc>
          <w:tcPr>
            <w:tcW w:w="5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ind w:left="101" w:hanging="0"/>
              <w:rPr/>
            </w:pPr>
            <w:r>
              <w:rPr/>
              <w:t>Educación Vocal y Dicción III Regular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spacing w:lineRule="auto" w:line="240"/>
              <w:ind w:left="107" w:hanging="0"/>
              <w:rPr/>
            </w:pPr>
            <w:r>
              <w:rPr/>
              <w:t>11/12/2023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spacing w:lineRule="auto" w:line="240"/>
              <w:ind w:left="83" w:hanging="0"/>
              <w:rPr/>
            </w:pPr>
            <w:r>
              <w:rPr/>
              <w:t>18:00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spacing w:lineRule="auto" w:line="240"/>
              <w:ind w:left="95" w:hanging="0"/>
              <w:rPr/>
            </w:pPr>
            <w:r>
              <w:rPr/>
              <w:t>Presencial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spacing w:lineRule="auto" w:line="240"/>
              <w:ind w:left="98" w:hanging="0"/>
              <w:rPr/>
            </w:pPr>
            <w:r>
              <w:rPr/>
              <w:t>52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ind w:left="101" w:hanging="0"/>
              <w:rPr/>
            </w:pPr>
            <w:r>
              <w:rPr/>
              <w:t>Encina, Cifuentes, Arias (Aguirre)</w:t>
            </w:r>
          </w:p>
        </w:tc>
      </w:tr>
      <w:tr>
        <w:trPr>
          <w:trHeight w:val="379" w:hRule="atLeast"/>
        </w:trPr>
        <w:tc>
          <w:tcPr>
            <w:tcW w:w="5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ind w:left="101" w:hanging="0"/>
              <w:rPr/>
            </w:pPr>
            <w:r>
              <w:rPr/>
              <w:t>Lenguaje musical II Regular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spacing w:lineRule="auto" w:line="240"/>
              <w:ind w:left="107" w:hanging="0"/>
              <w:rPr/>
            </w:pPr>
            <w:r>
              <w:rPr/>
              <w:t>12/12/2023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spacing w:lineRule="auto" w:line="240"/>
              <w:ind w:left="83" w:hanging="0"/>
              <w:rPr/>
            </w:pPr>
            <w:r>
              <w:rPr/>
              <w:t>12:00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spacing w:lineRule="auto" w:line="240"/>
              <w:ind w:left="95" w:hanging="0"/>
              <w:rPr/>
            </w:pPr>
            <w:r>
              <w:rPr/>
              <w:t>Presencial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spacing w:lineRule="auto" w:line="240"/>
              <w:ind w:left="98" w:hanging="0"/>
              <w:rPr/>
            </w:pPr>
            <w:r>
              <w:rPr/>
              <w:t>52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ind w:left="101" w:hanging="0"/>
              <w:rPr/>
            </w:pPr>
            <w:r>
              <w:rPr/>
              <w:t>Catalán, Moya, Arias (Cifuentes)</w:t>
            </w:r>
          </w:p>
        </w:tc>
      </w:tr>
      <w:tr>
        <w:trPr>
          <w:trHeight w:val="379" w:hRule="atLeast"/>
        </w:trPr>
        <w:tc>
          <w:tcPr>
            <w:tcW w:w="5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ind w:left="101" w:hanging="0"/>
              <w:rPr/>
            </w:pPr>
            <w:r>
              <w:rPr/>
              <w:t>Historia del Teatro IV Regular y Libre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spacing w:lineRule="auto" w:line="240"/>
              <w:ind w:left="107" w:hanging="0"/>
              <w:rPr/>
            </w:pPr>
            <w:r>
              <w:rPr/>
              <w:t>12/12/2023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spacing w:lineRule="auto" w:line="240"/>
              <w:ind w:left="83" w:hanging="0"/>
              <w:rPr/>
            </w:pPr>
            <w:r>
              <w:rPr/>
              <w:t>13:00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spacing w:lineRule="auto" w:line="240"/>
              <w:ind w:left="95" w:hanging="0"/>
              <w:rPr/>
            </w:pPr>
            <w:r>
              <w:rPr/>
              <w:t>Presencial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spacing w:lineRule="auto" w:line="240"/>
              <w:ind w:left="98" w:hanging="0"/>
              <w:rPr/>
            </w:pPr>
            <w:r>
              <w:rPr/>
              <w:t>107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ind w:left="101" w:hanging="0"/>
              <w:rPr/>
            </w:pPr>
            <w:r>
              <w:rPr/>
              <w:t>Véscovi, Nosenzo, Blanca (Arias)</w:t>
            </w:r>
          </w:p>
        </w:tc>
      </w:tr>
      <w:tr>
        <w:trPr>
          <w:trHeight w:val="379" w:hRule="atLeast"/>
        </w:trPr>
        <w:tc>
          <w:tcPr>
            <w:tcW w:w="5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ind w:left="101" w:hanging="0"/>
              <w:rPr/>
            </w:pPr>
            <w:r>
              <w:rPr/>
              <w:t>Historia del Teatro Arg. y Latinoam. Regular y Libre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spacing w:lineRule="auto" w:line="240"/>
              <w:ind w:left="107" w:hanging="0"/>
              <w:rPr/>
            </w:pPr>
            <w:r>
              <w:rPr/>
              <w:t>12/12/2023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spacing w:lineRule="auto" w:line="240"/>
              <w:ind w:left="83" w:hanging="0"/>
              <w:rPr/>
            </w:pPr>
            <w:r>
              <w:rPr/>
              <w:t>16:00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spacing w:lineRule="auto" w:line="240"/>
              <w:ind w:left="95" w:hanging="0"/>
              <w:rPr/>
            </w:pPr>
            <w:r>
              <w:rPr/>
              <w:t>Presencial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spacing w:lineRule="auto" w:line="240"/>
              <w:ind w:left="98" w:hanging="0"/>
              <w:rPr/>
            </w:pPr>
            <w:r>
              <w:rPr/>
              <w:t>52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ind w:left="101" w:hanging="0"/>
              <w:rPr/>
            </w:pPr>
            <w:r>
              <w:rPr/>
              <w:t>Véscovi, Nosenzo, Blanca (Arias)</w:t>
            </w:r>
          </w:p>
        </w:tc>
      </w:tr>
      <w:tr>
        <w:trPr>
          <w:trHeight w:val="379" w:hRule="atLeast"/>
        </w:trPr>
        <w:tc>
          <w:tcPr>
            <w:tcW w:w="5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ind w:left="101" w:hanging="0"/>
              <w:rPr/>
            </w:pPr>
            <w:r>
              <w:rPr/>
              <w:t>Técnica y entrenamiento corporal III Regular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ind w:left="107" w:hanging="0"/>
              <w:rPr/>
            </w:pPr>
            <w:r>
              <w:rPr/>
              <w:t>13/12/2023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ind w:left="83" w:hanging="0"/>
              <w:rPr/>
            </w:pPr>
            <w:r>
              <w:rPr/>
              <w:t>8:00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ind w:left="95" w:hanging="0"/>
              <w:rPr/>
            </w:pPr>
            <w:r>
              <w:rPr/>
              <w:t>Presencial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ind w:left="98" w:hanging="0"/>
              <w:rPr/>
            </w:pPr>
            <w:r>
              <w:rPr/>
              <w:t>52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ind w:left="101" w:hanging="0"/>
              <w:rPr/>
            </w:pPr>
            <w:r>
              <w:rPr/>
              <w:t>Carfagnini, Gomez Murillas, Garay (Calicchia)</w:t>
            </w:r>
          </w:p>
        </w:tc>
      </w:tr>
      <w:tr>
        <w:trPr>
          <w:trHeight w:val="379" w:hRule="atLeast"/>
        </w:trPr>
        <w:tc>
          <w:tcPr>
            <w:tcW w:w="5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ind w:left="101" w:hanging="0"/>
              <w:rPr/>
            </w:pPr>
            <w:r>
              <w:rPr/>
              <w:t>Técnica y Entrenamiento Corporal IV Regular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spacing w:lineRule="auto" w:line="240"/>
              <w:ind w:left="107" w:hanging="0"/>
              <w:rPr/>
            </w:pPr>
            <w:r>
              <w:rPr/>
              <w:t>13/12/2023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spacing w:lineRule="auto" w:line="240"/>
              <w:ind w:left="83" w:hanging="0"/>
              <w:rPr/>
            </w:pPr>
            <w:r>
              <w:rPr/>
              <w:t>9:00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spacing w:lineRule="auto" w:line="240"/>
              <w:ind w:left="95" w:hanging="0"/>
              <w:rPr/>
            </w:pPr>
            <w:r>
              <w:rPr/>
              <w:t>Presencial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spacing w:lineRule="auto" w:line="240"/>
              <w:ind w:left="98" w:hanging="0"/>
              <w:rPr/>
            </w:pPr>
            <w:r>
              <w:rPr/>
              <w:t>52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ind w:left="101" w:hanging="0"/>
              <w:rPr/>
            </w:pPr>
            <w:r>
              <w:rPr/>
              <w:t>Garay, Carfagnini, Gomez Murillas (Calicchia)</w:t>
            </w:r>
          </w:p>
        </w:tc>
      </w:tr>
      <w:tr>
        <w:trPr>
          <w:trHeight w:val="379" w:hRule="atLeast"/>
        </w:trPr>
        <w:tc>
          <w:tcPr>
            <w:tcW w:w="5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ind w:left="101" w:hanging="0"/>
              <w:rPr/>
            </w:pPr>
            <w:r>
              <w:rPr/>
              <w:t>Actuación IV Regular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spacing w:lineRule="auto" w:line="240"/>
              <w:ind w:left="107" w:hanging="0"/>
              <w:rPr/>
            </w:pPr>
            <w:r>
              <w:rPr/>
              <w:t>13/12/2023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spacing w:lineRule="auto" w:line="240"/>
              <w:ind w:left="83" w:hanging="0"/>
              <w:rPr/>
            </w:pPr>
            <w:r>
              <w:rPr/>
              <w:t>15:00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spacing w:lineRule="auto" w:line="240"/>
              <w:ind w:left="95" w:hanging="0"/>
              <w:rPr/>
            </w:pPr>
            <w:r>
              <w:rPr/>
              <w:t>Presencial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spacing w:lineRule="auto" w:line="240"/>
              <w:ind w:left="98" w:hanging="0"/>
              <w:rPr/>
            </w:pPr>
            <w:r>
              <w:rPr/>
              <w:t>52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ind w:left="101" w:hanging="0"/>
              <w:rPr/>
            </w:pPr>
            <w:bookmarkStart w:id="0" w:name="_heading=h.gjdgxs"/>
            <w:bookmarkEnd w:id="0"/>
            <w:r>
              <w:rPr/>
              <w:t>Fanello, Rolón, Azar, (Barrera)</w:t>
            </w:r>
          </w:p>
        </w:tc>
      </w:tr>
      <w:tr>
        <w:trPr>
          <w:trHeight w:val="379" w:hRule="atLeast"/>
        </w:trPr>
        <w:tc>
          <w:tcPr>
            <w:tcW w:w="5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ind w:left="101" w:hanging="0"/>
              <w:rPr/>
            </w:pPr>
            <w:r>
              <w:rPr/>
              <w:t>Dramaturgia II Regular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spacing w:lineRule="auto" w:line="240"/>
              <w:ind w:left="107" w:hanging="0"/>
              <w:rPr/>
            </w:pPr>
            <w:r>
              <w:rPr/>
              <w:t>13/12/2023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spacing w:lineRule="auto" w:line="240"/>
              <w:ind w:left="83" w:hanging="0"/>
              <w:rPr/>
            </w:pPr>
            <w:r>
              <w:rPr/>
              <w:t>16:00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spacing w:lineRule="auto" w:line="240"/>
              <w:ind w:left="95" w:hanging="0"/>
              <w:rPr/>
            </w:pPr>
            <w:r>
              <w:rPr/>
              <w:t>Presencial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spacing w:lineRule="auto" w:line="240"/>
              <w:ind w:left="98" w:hanging="0"/>
              <w:rPr/>
            </w:pPr>
            <w:r>
              <w:rPr/>
              <w:t>52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ind w:left="101" w:hanging="0"/>
              <w:rPr/>
            </w:pPr>
            <w:r>
              <w:rPr/>
              <w:t>Fanello, Rolón, Azar (Barrera)</w:t>
            </w:r>
          </w:p>
        </w:tc>
      </w:tr>
      <w:tr>
        <w:trPr>
          <w:trHeight w:val="379" w:hRule="atLeast"/>
        </w:trPr>
        <w:tc>
          <w:tcPr>
            <w:tcW w:w="5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ind w:left="101" w:hanging="0"/>
              <w:rPr/>
            </w:pPr>
            <w:r>
              <w:rPr/>
              <w:t>Plástica Escénica Regular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spacing w:lineRule="auto" w:line="240"/>
              <w:ind w:left="107" w:hanging="0"/>
              <w:rPr/>
            </w:pPr>
            <w:r>
              <w:rPr/>
              <w:t>15/12/2023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spacing w:lineRule="auto" w:line="240"/>
              <w:ind w:left="83" w:hanging="0"/>
              <w:rPr/>
            </w:pPr>
            <w:r>
              <w:rPr/>
              <w:t>12:00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spacing w:lineRule="auto" w:line="240"/>
              <w:ind w:left="95" w:hanging="0"/>
              <w:rPr/>
            </w:pPr>
            <w:r>
              <w:rPr/>
              <w:t>Presencial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spacing w:lineRule="auto" w:line="240"/>
              <w:ind w:left="98" w:hanging="0"/>
              <w:rPr/>
            </w:pPr>
            <w:r>
              <w:rPr/>
              <w:t>52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ind w:left="101" w:hanging="0"/>
              <w:rPr/>
            </w:pPr>
            <w:r>
              <w:rPr/>
              <w:t>Mañueco, Arias, Ocuart (Encina)</w:t>
            </w:r>
          </w:p>
        </w:tc>
      </w:tr>
      <w:tr>
        <w:trPr>
          <w:trHeight w:val="379" w:hRule="atLeast"/>
        </w:trPr>
        <w:tc>
          <w:tcPr>
            <w:tcW w:w="5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ind w:left="101" w:hanging="0"/>
              <w:rPr/>
            </w:pPr>
            <w:r>
              <w:rPr/>
              <w:t>Taller de Trabajo Final Regular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spacing w:lineRule="auto" w:line="240"/>
              <w:ind w:left="107" w:hanging="0"/>
              <w:rPr/>
            </w:pPr>
            <w:r>
              <w:rPr/>
              <w:t>15/12/2023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spacing w:lineRule="auto" w:line="240"/>
              <w:ind w:left="83" w:hanging="0"/>
              <w:rPr/>
            </w:pPr>
            <w:r>
              <w:rPr/>
              <w:t>15:00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spacing w:lineRule="auto" w:line="240"/>
              <w:ind w:left="95" w:hanging="0"/>
              <w:rPr/>
            </w:pPr>
            <w:r>
              <w:rPr/>
              <w:t>Presencial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spacing w:lineRule="auto" w:line="240"/>
              <w:ind w:left="98" w:hanging="0"/>
              <w:rPr/>
            </w:pPr>
            <w:r>
              <w:rPr/>
              <w:t>52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ind w:left="101" w:hanging="0"/>
              <w:rPr/>
            </w:pPr>
            <w:r>
              <w:rPr/>
              <w:t>Azar, Carfagnini, Murillas (Garay)</w:t>
            </w:r>
          </w:p>
        </w:tc>
      </w:tr>
      <w:tr>
        <w:trPr>
          <w:trHeight w:val="379" w:hRule="atLeast"/>
        </w:trPr>
        <w:tc>
          <w:tcPr>
            <w:tcW w:w="5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ind w:left="101" w:hanging="0"/>
              <w:rPr/>
            </w:pPr>
            <w:r>
              <w:rPr/>
              <w:t>Residencia Regular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spacing w:lineRule="auto" w:line="240"/>
              <w:ind w:left="107" w:hanging="0"/>
              <w:rPr/>
            </w:pPr>
            <w:r>
              <w:rPr/>
              <w:t>15/12/2023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spacing w:lineRule="auto" w:line="240"/>
              <w:ind w:left="83" w:hanging="0"/>
              <w:rPr/>
            </w:pPr>
            <w:r>
              <w:rPr/>
              <w:t>16:00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spacing w:lineRule="auto" w:line="240"/>
              <w:ind w:left="95" w:hanging="0"/>
              <w:rPr/>
            </w:pPr>
            <w:r>
              <w:rPr/>
              <w:t>Presencial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spacing w:lineRule="auto" w:line="240"/>
              <w:ind w:left="98" w:hanging="0"/>
              <w:rPr/>
            </w:pPr>
            <w:r>
              <w:rPr/>
              <w:t>52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ind w:left="101" w:hanging="0"/>
              <w:rPr/>
            </w:pPr>
            <w:r>
              <w:rPr/>
              <w:t>Mañueco, Blanca, Arias (Carfagnini)</w:t>
            </w:r>
          </w:p>
        </w:tc>
      </w:tr>
    </w:tbl>
    <w:p>
      <w:pPr>
        <w:pStyle w:val="Normal1"/>
        <w:widowControl w:val="false"/>
        <w:pBdr/>
        <w:rPr>
          <w:color w:val="000000"/>
        </w:rPr>
      </w:pPr>
      <w:r>
        <w:rPr>
          <w:color w:val="000000"/>
        </w:rPr>
      </w:r>
    </w:p>
    <w:p>
      <w:pPr>
        <w:pStyle w:val="Normal1"/>
        <w:widowControl w:val="false"/>
        <w:pBdr/>
        <w:rPr>
          <w:color w:val="000000"/>
        </w:rPr>
      </w:pPr>
      <w:r>
        <w:rPr>
          <w:color w:val="000000"/>
        </w:rPr>
      </w:r>
    </w:p>
    <w:p>
      <w:pPr>
        <w:pStyle w:val="Normal1"/>
        <w:widowControl w:val="false"/>
        <w:pBdr/>
        <w:rPr>
          <w:color w:val="000000"/>
        </w:rPr>
      </w:pPr>
      <w:r>
        <w:rPr>
          <w:color w:val="000000"/>
        </w:rPr>
      </w:r>
    </w:p>
    <w:p>
      <w:pPr>
        <w:pStyle w:val="Normal1"/>
        <w:widowControl w:val="false"/>
        <w:pBdr/>
        <w:rPr>
          <w:color w:val="000000"/>
        </w:rPr>
      </w:pPr>
      <w:r>
        <w:rPr>
          <w:color w:val="000000"/>
        </w:rPr>
      </w:r>
    </w:p>
    <w:p>
      <w:pPr>
        <w:pStyle w:val="Normal1"/>
        <w:widowControl w:val="false"/>
        <w:pBdr/>
        <w:spacing w:lineRule="auto" w:line="240"/>
        <w:ind w:right="2600" w:hanging="0"/>
        <w:jc w:val="right"/>
        <w:rPr>
          <w:b/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drawing>
          <wp:anchor behindDoc="0" distT="18415" distB="18415" distL="18415" distR="18415" simplePos="0" locked="0" layoutInCell="1" allowOverlap="1" relativeHeight="2">
            <wp:simplePos x="0" y="0"/>
            <wp:positionH relativeFrom="column">
              <wp:posOffset>19050</wp:posOffset>
            </wp:positionH>
            <wp:positionV relativeFrom="paragraph">
              <wp:posOffset>-74930</wp:posOffset>
            </wp:positionV>
            <wp:extent cx="5203825" cy="952500"/>
            <wp:effectExtent l="0" t="0" r="0" b="0"/>
            <wp:wrapSquare wrapText="largest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382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0000"/>
          <w:sz w:val="32"/>
          <w:szCs w:val="32"/>
        </w:rPr>
        <w:t xml:space="preserve">DEPARTAMENTO DE ARTE DRAMÁTICO </w:t>
      </w:r>
    </w:p>
    <w:p>
      <w:pPr>
        <w:pStyle w:val="Normal1"/>
        <w:widowControl w:val="false"/>
        <w:pBdr/>
        <w:spacing w:lineRule="auto" w:line="240"/>
        <w:ind w:right="3712" w:hanging="0"/>
        <w:jc w:val="right"/>
        <w:rPr>
          <w:b/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EXÁMENES FINALES </w:t>
      </w:r>
      <w:r>
        <w:rPr>
          <w:b/>
          <w:sz w:val="32"/>
          <w:szCs w:val="32"/>
        </w:rPr>
        <w:t>Diciembre</w:t>
      </w:r>
      <w:r>
        <w:rPr>
          <w:b/>
          <w:color w:val="000000"/>
          <w:sz w:val="32"/>
          <w:szCs w:val="32"/>
        </w:rPr>
        <w:t xml:space="preserve"> 202</w:t>
      </w:r>
      <w:r>
        <w:rPr>
          <w:b/>
          <w:sz w:val="32"/>
          <w:szCs w:val="32"/>
        </w:rPr>
        <w:t>3</w:t>
      </w:r>
      <w:r>
        <w:rPr>
          <w:b/>
          <w:color w:val="000000"/>
          <w:sz w:val="32"/>
          <w:szCs w:val="32"/>
        </w:rPr>
        <w:t xml:space="preserve"> </w:t>
      </w:r>
    </w:p>
    <w:p>
      <w:pPr>
        <w:pStyle w:val="Normal1"/>
        <w:widowControl w:val="false"/>
        <w:pBdr/>
        <w:spacing w:lineRule="auto" w:line="240"/>
        <w:ind w:right="3176" w:hanging="0"/>
        <w:jc w:val="right"/>
        <w:rPr>
          <w:b/>
          <w:b/>
          <w:color w:val="000000"/>
          <w:sz w:val="52"/>
          <w:szCs w:val="52"/>
        </w:rPr>
      </w:pPr>
      <w:r>
        <w:rPr>
          <w:b/>
          <w:color w:val="000000"/>
          <w:sz w:val="52"/>
          <w:szCs w:val="52"/>
        </w:rPr>
        <w:t>NIVEL UNIVERSITARIO</w:t>
      </w:r>
    </w:p>
    <w:sectPr>
      <w:type w:val="nextPage"/>
      <w:pgSz w:orient="landscape" w:w="20160" w:h="12240"/>
      <w:pgMar w:left="909" w:right="1529" w:header="0" w:top="1109" w:footer="0" w:bottom="1169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s-AR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s-AR" w:eastAsia="zh-CN" w:bidi="hi-IN"/>
    </w:rPr>
  </w:style>
  <w:style w:type="paragraph" w:styleId="Ttulo1">
    <w:name w:val="Heading 1"/>
    <w:basedOn w:val="Normal1"/>
    <w:next w:val="Normal1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s-AR" w:eastAsia="zh-CN" w:bidi="hi-IN"/>
    </w:rPr>
  </w:style>
  <w:style w:type="paragraph" w:styleId="Ttulogeneral">
    <w:name w:val="Title"/>
    <w:basedOn w:val="Normal1"/>
    <w:next w:val="Normal1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uiPriority w:val="1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h41j4gzf3mN/VbOLQy4eZj5kzNHQ==">CgMxLjAyCGguZ2pkZ3hzOAByITF2WGRjTl9TUHp3VFlISjd3RF9sa0x1a1cwbWU1MlNoYQ==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  <Pages>2</Pages>
  <Words>421</Words>
  <Characters>2747</Characters>
  <CharactersWithSpaces>3010</CharactersWithSpaces>
  <Paragraphs>188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2023-11-10T12:07:00Z</dcterms:created>
  <dc:creator/>
  <dc:description/>
  <dc:language>es-AR</dc:language>
  <cp:lastModifiedBy/>
  <cp:revision>0</cp:revision>
  <dc:subject/>
  <dc:title/>
</cp:coreProperties>
</file>