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D8CA7" w14:textId="0EADB871" w:rsidR="00E51E1B" w:rsidRDefault="00757263">
      <w:pPr>
        <w:rPr>
          <w:rFonts w:ascii="Arial" w:hAnsi="Arial"/>
          <w:sz w:val="20"/>
          <w:szCs w:val="20"/>
        </w:rPr>
      </w:pPr>
      <w:bookmarkStart w:id="0" w:name="_Hlk55840844"/>
      <w:r>
        <w:rPr>
          <w:noProof/>
          <w:lang w:eastAsia="es-AR" w:bidi="ar-SA"/>
        </w:rPr>
        <w:drawing>
          <wp:anchor distT="0" distB="0" distL="0" distR="0" simplePos="0" relativeHeight="3" behindDoc="0" locked="0" layoutInCell="1" allowOverlap="1" wp14:anchorId="446CE352" wp14:editId="052726AD">
            <wp:simplePos x="0" y="0"/>
            <wp:positionH relativeFrom="column">
              <wp:posOffset>2451042</wp:posOffset>
            </wp:positionH>
            <wp:positionV relativeFrom="paragraph">
              <wp:posOffset>404</wp:posOffset>
            </wp:positionV>
            <wp:extent cx="6675755" cy="1209040"/>
            <wp:effectExtent l="0" t="0" r="0" b="0"/>
            <wp:wrapSquare wrapText="largest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5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eastAsia="es-AR" w:bidi="ar-SA"/>
        </w:rPr>
        <w:drawing>
          <wp:inline distT="0" distB="0" distL="0" distR="0" wp14:anchorId="12E782E4" wp14:editId="34498E71">
            <wp:extent cx="2207260" cy="1195070"/>
            <wp:effectExtent l="0" t="0" r="254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F3FBC81" w14:textId="77777777" w:rsidR="00757263" w:rsidRDefault="00757263">
      <w:pPr>
        <w:rPr>
          <w:rFonts w:hint="eastAsia"/>
        </w:rPr>
      </w:pPr>
    </w:p>
    <w:p w14:paraId="48A84FDF" w14:textId="77777777" w:rsidR="00757263" w:rsidRDefault="00757263">
      <w:pPr>
        <w:rPr>
          <w:rFonts w:hint="eastAsia"/>
        </w:rPr>
      </w:pPr>
    </w:p>
    <w:p w14:paraId="7E69D5FB" w14:textId="6B562AE1" w:rsidR="00E51E1B" w:rsidRDefault="00CC33B4">
      <w:pPr>
        <w:rPr>
          <w:rFonts w:hint="eastAsia"/>
        </w:rPr>
      </w:pPr>
      <w:r>
        <w:t xml:space="preserve"> </w:t>
      </w:r>
      <w:r>
        <w:rPr>
          <w:rFonts w:ascii="Arial Black" w:hAnsi="Arial Black"/>
        </w:rPr>
        <w:t>DEPARTAMENTO DE</w:t>
      </w:r>
    </w:p>
    <w:p w14:paraId="3D42ED01" w14:textId="77777777" w:rsidR="00E51E1B" w:rsidRDefault="00CC33B4">
      <w:pPr>
        <w:rPr>
          <w:rFonts w:hint="eastAsia"/>
        </w:rPr>
      </w:pPr>
      <w:r>
        <w:t xml:space="preserve"> </w:t>
      </w:r>
      <w:r>
        <w:rPr>
          <w:rFonts w:ascii="Arial Black" w:hAnsi="Arial Black"/>
        </w:rPr>
        <w:t>ARTES DEL MOVIMIENTO</w:t>
      </w:r>
    </w:p>
    <w:p w14:paraId="4B8B0BB7" w14:textId="77777777" w:rsidR="00E51E1B" w:rsidRDefault="00CC33B4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304D48D8" w14:textId="77777777" w:rsidR="00E51E1B" w:rsidRDefault="00CC33B4">
      <w:pPr>
        <w:rPr>
          <w:rFonts w:ascii="Arial Black" w:hAnsi="Arial Black"/>
        </w:rPr>
      </w:pPr>
      <w:r>
        <w:rPr>
          <w:rFonts w:ascii="Arial Black" w:hAnsi="Arial Black"/>
        </w:rPr>
        <w:t>DANZA CLASICA</w:t>
      </w:r>
    </w:p>
    <w:p w14:paraId="1FF04663" w14:textId="41E8CAD9" w:rsidR="00E51E1B" w:rsidRDefault="00CC33B4">
      <w:pPr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TURNO </w:t>
      </w:r>
      <w:r w:rsidR="00667E66">
        <w:rPr>
          <w:rFonts w:ascii="Arial" w:hAnsi="Arial" w:cs="Times New Roman"/>
          <w:b/>
        </w:rPr>
        <w:t>FEBRERO 2021</w:t>
      </w:r>
    </w:p>
    <w:p w14:paraId="5FC8F51E" w14:textId="77777777" w:rsidR="00E51E1B" w:rsidRDefault="00E51E1B">
      <w:pPr>
        <w:jc w:val="center"/>
        <w:rPr>
          <w:rFonts w:ascii="Arial" w:hAnsi="Arial" w:cs="Times New Roman"/>
          <w:b/>
        </w:rPr>
      </w:pPr>
    </w:p>
    <w:p w14:paraId="3B705FBB" w14:textId="77777777" w:rsidR="00E51E1B" w:rsidRDefault="00E51E1B">
      <w:pPr>
        <w:rPr>
          <w:rFonts w:ascii="Arial" w:hAnsi="Arial" w:cs="Times New Roman"/>
          <w:b/>
        </w:rPr>
      </w:pPr>
    </w:p>
    <w:p w14:paraId="61156EFC" w14:textId="5278F5CF" w:rsidR="00E51E1B" w:rsidRDefault="00CC33B4">
      <w:pPr>
        <w:rPr>
          <w:rFonts w:ascii="Arial" w:hAnsi="Arial" w:cs="Times New Roman"/>
          <w:b/>
          <w:sz w:val="28"/>
          <w:szCs w:val="28"/>
        </w:rPr>
      </w:pPr>
      <w:bookmarkStart w:id="1" w:name="_Hlk55841185"/>
      <w:r>
        <w:rPr>
          <w:rFonts w:ascii="Arial" w:hAnsi="Arial" w:cs="Times New Roman"/>
          <w:b/>
          <w:sz w:val="28"/>
          <w:szCs w:val="28"/>
        </w:rPr>
        <w:t xml:space="preserve">PROFESORADO UNIVERSITARIO DE DANZA CLÁSICA Y TECNICATURA </w:t>
      </w:r>
      <w:bookmarkEnd w:id="1"/>
      <w:r>
        <w:rPr>
          <w:rFonts w:ascii="Arial" w:hAnsi="Arial" w:cs="Times New Roman"/>
          <w:b/>
          <w:sz w:val="28"/>
          <w:szCs w:val="28"/>
        </w:rPr>
        <w:t>DE DANZA CLÁSICA</w:t>
      </w:r>
      <w:r w:rsidR="00B14747">
        <w:rPr>
          <w:rFonts w:ascii="Arial" w:hAnsi="Arial" w:cs="Times New Roman"/>
          <w:b/>
          <w:sz w:val="28"/>
          <w:szCs w:val="28"/>
        </w:rPr>
        <w:t xml:space="preserve"> 2021</w:t>
      </w:r>
    </w:p>
    <w:p w14:paraId="3CDEA416" w14:textId="77777777" w:rsidR="00B14747" w:rsidRPr="00B14747" w:rsidRDefault="00B14747" w:rsidP="00B14747">
      <w:pPr>
        <w:pStyle w:val="Ttulo2"/>
        <w:rPr>
          <w:rFonts w:ascii="Arial" w:eastAsia="SimSun" w:hAnsi="Arial" w:hint="eastAsia"/>
          <w:b w:val="0"/>
          <w:bCs w:val="0"/>
          <w:sz w:val="28"/>
          <w:szCs w:val="28"/>
        </w:rPr>
      </w:pPr>
      <w:r w:rsidRPr="00B14747">
        <w:rPr>
          <w:rFonts w:ascii="Arial" w:eastAsia="SimSun" w:hAnsi="Arial" w:hint="eastAsia"/>
          <w:b w:val="0"/>
          <w:bCs w:val="0"/>
          <w:sz w:val="28"/>
          <w:szCs w:val="28"/>
        </w:rPr>
        <w:t>INSCRIPCIONES AL MAIL:        sguerrero@iupa.edu.ar</w:t>
      </w:r>
    </w:p>
    <w:p w14:paraId="184AF272" w14:textId="5E5320F7" w:rsidR="00B14747" w:rsidRPr="00B14747" w:rsidRDefault="00B14747" w:rsidP="00B14747">
      <w:pPr>
        <w:pStyle w:val="Ttulo2"/>
      </w:pPr>
      <w:r w:rsidRPr="00B14747">
        <w:rPr>
          <w:rFonts w:ascii="Arial" w:eastAsia="SimSun" w:hAnsi="Arial" w:hint="eastAsia"/>
          <w:b w:val="0"/>
          <w:bCs w:val="0"/>
          <w:sz w:val="28"/>
          <w:szCs w:val="28"/>
        </w:rPr>
        <w:t>CONTACTO: Ver</w:t>
      </w:r>
      <w:r w:rsidRPr="00B14747">
        <w:rPr>
          <w:rFonts w:ascii="Arial" w:eastAsia="SimSun" w:hAnsi="Arial" w:hint="eastAsia"/>
          <w:b w:val="0"/>
          <w:bCs w:val="0"/>
          <w:sz w:val="28"/>
          <w:szCs w:val="28"/>
        </w:rPr>
        <w:t>ó</w:t>
      </w:r>
      <w:r w:rsidRPr="00B14747">
        <w:rPr>
          <w:rFonts w:ascii="Arial" w:eastAsia="SimSun" w:hAnsi="Arial" w:hint="eastAsia"/>
          <w:b w:val="0"/>
          <w:bCs w:val="0"/>
          <w:sz w:val="28"/>
          <w:szCs w:val="28"/>
        </w:rPr>
        <w:t>nica Ar</w:t>
      </w:r>
      <w:r w:rsidRPr="00B14747">
        <w:rPr>
          <w:rFonts w:ascii="Arial" w:eastAsia="SimSun" w:hAnsi="Arial" w:hint="eastAsia"/>
          <w:b w:val="0"/>
          <w:bCs w:val="0"/>
          <w:sz w:val="28"/>
          <w:szCs w:val="28"/>
        </w:rPr>
        <w:t>é</w:t>
      </w:r>
      <w:proofErr w:type="spellStart"/>
      <w:r w:rsidRPr="00B14747">
        <w:rPr>
          <w:rFonts w:ascii="Arial" w:eastAsia="SimSun" w:hAnsi="Arial" w:hint="eastAsia"/>
          <w:b w:val="0"/>
          <w:bCs w:val="0"/>
          <w:sz w:val="28"/>
          <w:szCs w:val="28"/>
        </w:rPr>
        <w:t>valo</w:t>
      </w:r>
      <w:proofErr w:type="spellEnd"/>
      <w:r w:rsidRPr="00B14747">
        <w:rPr>
          <w:rFonts w:ascii="Arial" w:eastAsia="SimSun" w:hAnsi="Arial" w:hint="eastAsia"/>
          <w:b w:val="0"/>
          <w:bCs w:val="0"/>
          <w:sz w:val="28"/>
          <w:szCs w:val="28"/>
        </w:rPr>
        <w:t xml:space="preserve"> </w:t>
      </w:r>
      <w:proofErr w:type="spellStart"/>
      <w:r w:rsidRPr="00B14747">
        <w:rPr>
          <w:rFonts w:ascii="Arial" w:eastAsia="SimSun" w:hAnsi="Arial" w:hint="eastAsia"/>
          <w:b w:val="0"/>
          <w:bCs w:val="0"/>
          <w:sz w:val="28"/>
          <w:szCs w:val="28"/>
        </w:rPr>
        <w:t>Schiavo</w:t>
      </w:r>
      <w:proofErr w:type="spellEnd"/>
      <w:r w:rsidRPr="00B14747">
        <w:rPr>
          <w:rFonts w:ascii="Arial" w:eastAsia="SimSun" w:hAnsi="Arial" w:hint="eastAsia"/>
          <w:b w:val="0"/>
          <w:bCs w:val="0"/>
          <w:sz w:val="28"/>
          <w:szCs w:val="28"/>
        </w:rPr>
        <w:t xml:space="preserve">   vschiavo@iupa.edu.ar  - Sol Guerrero </w:t>
      </w:r>
      <w:hyperlink r:id="rId7" w:history="1">
        <w:r w:rsidRPr="0024540F">
          <w:rPr>
            <w:rStyle w:val="Hipervnculo"/>
            <w:rFonts w:ascii="Arial" w:eastAsia="SimSun" w:hAnsi="Arial" w:hint="eastAsia"/>
            <w:b w:val="0"/>
            <w:bCs w:val="0"/>
            <w:sz w:val="28"/>
            <w:szCs w:val="28"/>
          </w:rPr>
          <w:t>sguerrero@iupa.edu.ar</w:t>
        </w:r>
      </w:hyperlink>
    </w:p>
    <w:p w14:paraId="7CFC6AA8" w14:textId="31F17CBB" w:rsidR="00453D5E" w:rsidRPr="00453D5E" w:rsidRDefault="00B14747" w:rsidP="00B14747">
      <w:pPr>
        <w:pStyle w:val="Ttulo2"/>
      </w:pPr>
      <w:r w:rsidRPr="00B14747">
        <w:rPr>
          <w:rFonts w:ascii="Arial" w:eastAsia="SimSun" w:hAnsi="Arial" w:hint="eastAsia"/>
          <w:b w:val="0"/>
          <w:bCs w:val="0"/>
          <w:sz w:val="28"/>
          <w:szCs w:val="28"/>
        </w:rPr>
        <w:t xml:space="preserve"> </w:t>
      </w:r>
      <w:r w:rsidR="00CC33B4">
        <w:rPr>
          <w:rFonts w:ascii="Arial" w:hAnsi="Arial" w:cs="Times New Roman"/>
          <w:sz w:val="26"/>
          <w:szCs w:val="26"/>
        </w:rPr>
        <w:t xml:space="preserve"> </w:t>
      </w:r>
      <w:r w:rsidR="00A8137B">
        <w:rPr>
          <w:rFonts w:ascii="Arial" w:hAnsi="Arial" w:cs="Times New Roman"/>
          <w:sz w:val="26"/>
          <w:szCs w:val="26"/>
        </w:rPr>
        <w:t xml:space="preserve">    </w:t>
      </w:r>
    </w:p>
    <w:p w14:paraId="201AB484" w14:textId="0106B118" w:rsidR="00E51E1B" w:rsidRPr="00A86534" w:rsidRDefault="00453D5E">
      <w:pPr>
        <w:pStyle w:val="Ttulo2"/>
      </w:pPr>
      <w:r>
        <w:rPr>
          <w:rFonts w:ascii="Arial" w:hAnsi="Arial" w:cs="Times New Roman"/>
          <w:b w:val="0"/>
          <w:bCs w:val="0"/>
          <w:sz w:val="26"/>
          <w:szCs w:val="26"/>
        </w:rPr>
        <w:t xml:space="preserve">    </w:t>
      </w:r>
      <w:r w:rsidR="00A8137B">
        <w:rPr>
          <w:rFonts w:ascii="Arial" w:hAnsi="Arial" w:cs="Times New Roman"/>
          <w:b w:val="0"/>
          <w:bCs w:val="0"/>
          <w:sz w:val="26"/>
          <w:szCs w:val="26"/>
        </w:rPr>
        <w:t xml:space="preserve">  </w:t>
      </w:r>
      <w:r w:rsidR="00AE3589" w:rsidRPr="00A86534">
        <w:rPr>
          <w:rFonts w:ascii="Arial" w:hAnsi="Arial" w:cs="Times New Roman"/>
          <w:bCs w:val="0"/>
          <w:sz w:val="26"/>
          <w:szCs w:val="26"/>
        </w:rPr>
        <w:t>1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71"/>
        <w:gridCol w:w="2702"/>
        <w:gridCol w:w="2096"/>
        <w:gridCol w:w="1831"/>
        <w:gridCol w:w="2000"/>
        <w:gridCol w:w="2953"/>
      </w:tblGrid>
      <w:tr w:rsidR="00E51E1B" w14:paraId="6BF68A10" w14:textId="77777777" w:rsidTr="00D41686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B8BEA85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bookmarkStart w:id="2" w:name="_Hlk55840685"/>
          </w:p>
          <w:p w14:paraId="01B0BD7F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MATERIA</w:t>
            </w:r>
          </w:p>
          <w:p w14:paraId="7462680E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E3EE6C2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4E279331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QUIENES RINDEN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F469C3C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32E4970B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FECHA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835465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77496088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HORA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094A4D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6074406A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PLATAFORMA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6D8178B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0B0C2510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 xml:space="preserve">TRIBUNAL </w:t>
            </w:r>
          </w:p>
        </w:tc>
      </w:tr>
      <w:tr w:rsidR="00B80170" w14:paraId="589035E2" w14:textId="77777777" w:rsidTr="00D41686">
        <w:trPr>
          <w:trHeight w:val="597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B470" w14:textId="77777777" w:rsidR="00B80170" w:rsidRDefault="00B80170" w:rsidP="00333624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DANZA CLÁSICA I</w:t>
            </w:r>
          </w:p>
          <w:p w14:paraId="7723AE61" w14:textId="61FD2447" w:rsidR="00B80170" w:rsidRPr="00B80170" w:rsidRDefault="00B80170" w:rsidP="00B80170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(MUJERES)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CDA57" w14:textId="22B2211A" w:rsidR="00026360" w:rsidRPr="00BF4E71" w:rsidRDefault="00BF4E71" w:rsidP="00BF4E7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A8E9" w14:textId="172DCCCE" w:rsidR="00B80170" w:rsidRPr="002B43A6" w:rsidRDefault="006145DF" w:rsidP="00333624">
            <w:pPr>
              <w:jc w:val="center"/>
              <w:rPr>
                <w:rFonts w:hint="eastAsia"/>
              </w:rPr>
            </w:pPr>
            <w:r w:rsidRPr="002B43A6">
              <w:t>22/2</w:t>
            </w:r>
          </w:p>
          <w:p w14:paraId="5D43CBF3" w14:textId="18841AAA" w:rsidR="00B80170" w:rsidRPr="002B43A6" w:rsidRDefault="00B80170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68D8" w14:textId="630E80BC" w:rsidR="00B80170" w:rsidRPr="002B43A6" w:rsidRDefault="00B80170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2B43A6">
              <w:t>9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7FC" w14:textId="3AD68C5B" w:rsidR="00B80170" w:rsidRDefault="00EF697E" w:rsidP="00CA210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934" w14:textId="77777777" w:rsidR="00B80170" w:rsidRPr="009A102E" w:rsidRDefault="00B80170" w:rsidP="0038094D">
            <w:pPr>
              <w:rPr>
                <w:rFonts w:hint="eastAsia"/>
                <w:b/>
              </w:rPr>
            </w:pPr>
            <w:r w:rsidRPr="009A102E">
              <w:rPr>
                <w:b/>
              </w:rPr>
              <w:t xml:space="preserve">CIDE, CARREÑO, ARÉVALO, </w:t>
            </w:r>
          </w:p>
          <w:p w14:paraId="16F538C9" w14:textId="112656BE" w:rsidR="00B80170" w:rsidRDefault="00B80170" w:rsidP="0038094D">
            <w:pPr>
              <w:rPr>
                <w:rFonts w:ascii="Arial" w:hAnsi="Arial" w:cs="Times New Roman"/>
                <w:sz w:val="22"/>
                <w:szCs w:val="22"/>
              </w:rPr>
            </w:pPr>
            <w:r w:rsidRPr="009A102E">
              <w:rPr>
                <w:b/>
              </w:rPr>
              <w:t>SUP: LIZARRAGA</w:t>
            </w:r>
          </w:p>
        </w:tc>
      </w:tr>
      <w:tr w:rsidR="00B80170" w14:paraId="74DEA031" w14:textId="77777777" w:rsidTr="00D41686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985" w14:textId="07D05B13" w:rsidR="00B80170" w:rsidRDefault="00B80170" w:rsidP="0038094D">
            <w:pPr>
              <w:jc w:val="center"/>
              <w:rPr>
                <w:rFonts w:hint="eastAsia"/>
                <w:b/>
              </w:rPr>
            </w:pPr>
            <w:r w:rsidRPr="009A102E">
              <w:rPr>
                <w:b/>
              </w:rPr>
              <w:t>MÚSICA</w:t>
            </w:r>
          </w:p>
          <w:p w14:paraId="46DE7F0D" w14:textId="03994DCA" w:rsidR="00B80170" w:rsidRDefault="00B80170" w:rsidP="0038094D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CF076" w14:textId="0907CE0E" w:rsidR="00B80170" w:rsidRDefault="00017F53" w:rsidP="00BF4E7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76F" w14:textId="533E4129" w:rsidR="00B80170" w:rsidRPr="002B43A6" w:rsidRDefault="002B43A6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2B43A6">
              <w:rPr>
                <w:rFonts w:ascii="Arial" w:hAnsi="Arial" w:cs="Times New Roman"/>
                <w:sz w:val="22"/>
                <w:szCs w:val="22"/>
              </w:rPr>
              <w:t>23/2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EB9F" w14:textId="670F9AD3" w:rsidR="00B80170" w:rsidRPr="002B43A6" w:rsidRDefault="00476627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t>9</w:t>
            </w:r>
            <w:r w:rsidR="00B80170" w:rsidRPr="002B43A6">
              <w:t xml:space="preserve">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2BD9" w14:textId="6EDD66F4" w:rsidR="00B80170" w:rsidRDefault="00476627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EDD2" w14:textId="77777777" w:rsidR="00B80170" w:rsidRPr="009A102E" w:rsidRDefault="00B80170" w:rsidP="0038094D">
            <w:pPr>
              <w:rPr>
                <w:rFonts w:hint="eastAsia"/>
                <w:b/>
              </w:rPr>
            </w:pPr>
            <w:r w:rsidRPr="009A102E">
              <w:rPr>
                <w:b/>
              </w:rPr>
              <w:t>RÍOS, NARVAEZ, TAGLIALEGNA</w:t>
            </w:r>
          </w:p>
          <w:p w14:paraId="2880EBB1" w14:textId="56C95360" w:rsidR="00B80170" w:rsidRDefault="00B80170" w:rsidP="0038094D">
            <w:pPr>
              <w:rPr>
                <w:rFonts w:ascii="Arial" w:hAnsi="Arial" w:cs="Times New Roman"/>
                <w:sz w:val="22"/>
                <w:szCs w:val="22"/>
              </w:rPr>
            </w:pPr>
            <w:r w:rsidRPr="009A102E">
              <w:rPr>
                <w:b/>
              </w:rPr>
              <w:lastRenderedPageBreak/>
              <w:t>SUP: BREVI</w:t>
            </w:r>
          </w:p>
        </w:tc>
      </w:tr>
      <w:tr w:rsidR="00106201" w14:paraId="7B1891B2" w14:textId="77777777" w:rsidTr="00D41686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CD5" w14:textId="495E0172" w:rsidR="00106201" w:rsidRDefault="00106201" w:rsidP="0038094D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9A102E">
              <w:rPr>
                <w:b/>
              </w:rPr>
              <w:lastRenderedPageBreak/>
              <w:t>ANATOMÍA Y FISIOLOGÍA APLICADA A LA DANZA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105FB" w14:textId="4407A0CC" w:rsidR="00106201" w:rsidRPr="00017F53" w:rsidRDefault="00106201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 Y LIBRES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366A" w14:textId="35F2F688" w:rsidR="00106201" w:rsidRDefault="002B43A6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24/2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5E3E" w14:textId="5AA6109A" w:rsidR="00106201" w:rsidRPr="002B43A6" w:rsidRDefault="0010620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2B43A6">
              <w:t>10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5347" w14:textId="27A5FDA3" w:rsidR="00106201" w:rsidRDefault="0010620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8537" w14:textId="77777777" w:rsidR="00106201" w:rsidRPr="009A102E" w:rsidRDefault="00106201" w:rsidP="0038094D">
            <w:pPr>
              <w:rPr>
                <w:rFonts w:hint="eastAsia"/>
                <w:b/>
              </w:rPr>
            </w:pPr>
            <w:r w:rsidRPr="009A102E">
              <w:rPr>
                <w:b/>
              </w:rPr>
              <w:t>LARROULET, LIZARRAGA, CIDE</w:t>
            </w:r>
          </w:p>
          <w:p w14:paraId="57FC5D81" w14:textId="77777777" w:rsidR="00106201" w:rsidRPr="009A102E" w:rsidRDefault="00106201" w:rsidP="0038094D">
            <w:pPr>
              <w:rPr>
                <w:rFonts w:hint="eastAsia"/>
                <w:b/>
              </w:rPr>
            </w:pPr>
            <w:r w:rsidRPr="009A102E">
              <w:rPr>
                <w:b/>
              </w:rPr>
              <w:t>SUP: BREVI</w:t>
            </w:r>
          </w:p>
          <w:p w14:paraId="3492B438" w14:textId="77777777" w:rsidR="00106201" w:rsidRDefault="00106201" w:rsidP="0038094D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CD0902" w14:paraId="3D5CFD1E" w14:textId="77777777" w:rsidTr="00D41686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D271" w14:textId="1A6D12BD" w:rsidR="00CD0902" w:rsidRPr="00CD0902" w:rsidRDefault="00CD0902" w:rsidP="00D23B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TALLER DE CONCIENCIA CORPORAL</w:t>
            </w:r>
            <w:r w:rsidR="00D23B20">
              <w:rPr>
                <w:rFonts w:ascii="Times New Roman" w:hAnsi="Times New Roman" w:cs="Times New Roman"/>
                <w:b/>
              </w:rPr>
              <w:t>, BIOMECÁNICA DEL MOVIMIENTO, NUTRICIÓN Y SALUD DEL BAILARÍN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4A2A4" w14:textId="77777777" w:rsidR="00CD0902" w:rsidRDefault="00D23B20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 w14:paraId="4459FAD6" w14:textId="2BD0BA5A" w:rsidR="00D23B20" w:rsidRDefault="00D23B20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 Y LIBRES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D003" w14:textId="1993A74D" w:rsidR="00CD0902" w:rsidRDefault="00D23B20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24/2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EEFD" w14:textId="76188D03" w:rsidR="00CD0902" w:rsidRPr="002B43A6" w:rsidRDefault="00FC57B3">
            <w:pPr>
              <w:jc w:val="center"/>
              <w:rPr>
                <w:rFonts w:hint="eastAsia"/>
              </w:rPr>
            </w:pPr>
            <w:r>
              <w:t xml:space="preserve">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8F8" w14:textId="26E6A22E" w:rsidR="00CD0902" w:rsidRDefault="00FC57B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568A" w14:textId="77777777" w:rsidR="00FC57B3" w:rsidRPr="00FC57B3" w:rsidRDefault="00FC57B3" w:rsidP="00FC57B3">
            <w:pPr>
              <w:rPr>
                <w:rFonts w:hint="eastAsia"/>
                <w:b/>
              </w:rPr>
            </w:pPr>
            <w:r w:rsidRPr="00FC57B3">
              <w:rPr>
                <w:rFonts w:hint="eastAsia"/>
                <w:b/>
              </w:rPr>
              <w:t>LARROULET, LIZARRAGA, CIDE</w:t>
            </w:r>
          </w:p>
          <w:p w14:paraId="0A496965" w14:textId="216BB5DD" w:rsidR="00CD0902" w:rsidRPr="009A102E" w:rsidRDefault="00FC57B3" w:rsidP="00FC57B3">
            <w:pPr>
              <w:rPr>
                <w:rFonts w:hint="eastAsia"/>
                <w:b/>
              </w:rPr>
            </w:pPr>
            <w:r w:rsidRPr="00FC57B3">
              <w:rPr>
                <w:rFonts w:hint="eastAsia"/>
                <w:b/>
              </w:rPr>
              <w:t>SUP: BREVI</w:t>
            </w:r>
          </w:p>
        </w:tc>
      </w:tr>
    </w:tbl>
    <w:bookmarkEnd w:id="2"/>
    <w:p w14:paraId="58124A5B" w14:textId="46906071" w:rsidR="00E51E1B" w:rsidRDefault="00A8137B" w:rsidP="00A8137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5CDA8ABD" w14:textId="77777777" w:rsidR="00757263" w:rsidRDefault="00A8137B" w:rsidP="00A8137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45CD5ACF" w14:textId="77777777" w:rsidR="00A86534" w:rsidRDefault="00A86534" w:rsidP="00A8137B">
      <w:pPr>
        <w:rPr>
          <w:rFonts w:ascii="Arial" w:hAnsi="Arial"/>
          <w:sz w:val="20"/>
          <w:szCs w:val="20"/>
        </w:rPr>
      </w:pPr>
    </w:p>
    <w:p w14:paraId="4EC42BC1" w14:textId="77777777" w:rsidR="00757263" w:rsidRDefault="00757263" w:rsidP="00A8137B">
      <w:pPr>
        <w:rPr>
          <w:rFonts w:ascii="Arial" w:hAnsi="Arial"/>
          <w:sz w:val="20"/>
          <w:szCs w:val="20"/>
        </w:rPr>
      </w:pPr>
    </w:p>
    <w:p w14:paraId="3A52788B" w14:textId="23B96B3A" w:rsidR="00A8137B" w:rsidRPr="00A86534" w:rsidRDefault="00681544" w:rsidP="00A8137B">
      <w:pPr>
        <w:rPr>
          <w:rFonts w:ascii="Arial" w:hAnsi="Arial"/>
          <w:b/>
          <w:sz w:val="20"/>
          <w:szCs w:val="20"/>
        </w:rPr>
      </w:pPr>
      <w:r>
        <w:rPr>
          <w:rFonts w:ascii="Arial" w:hAnsi="Arial" w:cs="Times New Roman"/>
          <w:sz w:val="26"/>
          <w:szCs w:val="26"/>
        </w:rPr>
        <w:t xml:space="preserve">     </w:t>
      </w:r>
      <w:r w:rsidRPr="00A86534">
        <w:rPr>
          <w:rFonts w:ascii="Arial" w:hAnsi="Arial" w:cs="Times New Roman"/>
          <w:b/>
          <w:sz w:val="26"/>
          <w:szCs w:val="26"/>
        </w:rPr>
        <w:t>2°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71"/>
        <w:gridCol w:w="2793"/>
        <w:gridCol w:w="1985"/>
        <w:gridCol w:w="1803"/>
        <w:gridCol w:w="2024"/>
        <w:gridCol w:w="2977"/>
      </w:tblGrid>
      <w:tr w:rsidR="00E86000" w14:paraId="35E2B9C9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E3DF4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bookmarkStart w:id="3" w:name="_Hlk55840712"/>
          </w:p>
          <w:p w14:paraId="581BC0E3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MATERIA</w:t>
            </w:r>
          </w:p>
          <w:p w14:paraId="3BC3990F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9D3B10F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293C79C5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1854EF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107F0A8D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FECHA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4C47FC3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3166530D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HORA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8CF343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635D2D80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PLATAFORMA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8A77161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1AB53C9B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 xml:space="preserve">TRIBUNAL </w:t>
            </w:r>
          </w:p>
        </w:tc>
      </w:tr>
      <w:tr w:rsidR="00E86000" w14:paraId="0AF5B5F6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0B2" w14:textId="366A41FD" w:rsidR="00B24411" w:rsidRDefault="00B24411" w:rsidP="0038094D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142156">
              <w:rPr>
                <w:b/>
              </w:rPr>
              <w:t>DANZA CLÁSICA II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AE24" w14:textId="77777777" w:rsid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 w14:paraId="104F9017" w14:textId="40AE7538" w:rsidR="00026360" w:rsidRP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3D7" w14:textId="58283244" w:rsidR="00B24411" w:rsidRDefault="00476627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22/2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867" w14:textId="109DC85C" w:rsidR="00B24411" w:rsidRPr="00F51675" w:rsidRDefault="00476627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t>10</w:t>
            </w:r>
            <w:r w:rsidR="00B24411" w:rsidRPr="00F51675">
              <w:t xml:space="preserve">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2890" w14:textId="236B03D5" w:rsidR="00B24411" w:rsidRDefault="0036793A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  <w:p w14:paraId="18BB11A7" w14:textId="77777777" w:rsidR="00B24411" w:rsidRDefault="00B24411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BA0F860" w14:textId="77777777" w:rsidR="00B24411" w:rsidRDefault="00B24411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5476" w14:textId="77777777" w:rsidR="00B24411" w:rsidRPr="00AB685D" w:rsidRDefault="00B24411" w:rsidP="0038094D">
            <w:pPr>
              <w:rPr>
                <w:rFonts w:hint="eastAsia"/>
                <w:b/>
              </w:rPr>
            </w:pPr>
            <w:r w:rsidRPr="00AB685D">
              <w:rPr>
                <w:b/>
              </w:rPr>
              <w:t>LARROULET, CARREÑO, LIZARRAGA</w:t>
            </w:r>
          </w:p>
          <w:p w14:paraId="52AE7CC7" w14:textId="773FE49E" w:rsidR="00B24411" w:rsidRDefault="00B24411" w:rsidP="0038094D">
            <w:pPr>
              <w:rPr>
                <w:rFonts w:ascii="Arial" w:hAnsi="Arial" w:cs="Times New Roman"/>
                <w:sz w:val="22"/>
                <w:szCs w:val="22"/>
              </w:rPr>
            </w:pPr>
            <w:r w:rsidRPr="00AB685D">
              <w:rPr>
                <w:b/>
              </w:rPr>
              <w:t>SUP: ARÉVALO</w:t>
            </w:r>
          </w:p>
        </w:tc>
      </w:tr>
      <w:tr w:rsidR="00E86000" w14:paraId="1946BC44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1A4F" w14:textId="49B129CF" w:rsidR="00B24411" w:rsidRPr="00142156" w:rsidRDefault="00B24411" w:rsidP="0038094D">
            <w:pPr>
              <w:jc w:val="center"/>
              <w:rPr>
                <w:rFonts w:hint="eastAsia"/>
                <w:b/>
              </w:rPr>
            </w:pPr>
            <w:r w:rsidRPr="00142156">
              <w:rPr>
                <w:b/>
              </w:rPr>
              <w:t>DANZA CONTEMPORÁNEA II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45CB" w14:textId="77777777" w:rsid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 w14:paraId="54D20491" w14:textId="14667EC9" w:rsidR="00B24411" w:rsidRP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D8A" w14:textId="37AF570C" w:rsidR="00B24411" w:rsidRDefault="007C67DD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25/2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18F6" w14:textId="0561EC23" w:rsidR="00B24411" w:rsidRPr="00F51675" w:rsidRDefault="00B24411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t>9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6730" w14:textId="11A661F9" w:rsidR="00B24411" w:rsidRDefault="0036793A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687" w14:textId="77777777" w:rsidR="00B24411" w:rsidRPr="00AB685D" w:rsidRDefault="00B24411" w:rsidP="0038094D">
            <w:pPr>
              <w:rPr>
                <w:rFonts w:hint="eastAsia"/>
                <w:b/>
              </w:rPr>
            </w:pPr>
            <w:r w:rsidRPr="00AB685D">
              <w:rPr>
                <w:b/>
              </w:rPr>
              <w:t>GÓMEZ LUNA, GOMEZ MURILLAS, COSTANZO</w:t>
            </w:r>
          </w:p>
          <w:p w14:paraId="16B783C4" w14:textId="0C7FEDD6" w:rsidR="00B24411" w:rsidRDefault="00B24411" w:rsidP="0038094D">
            <w:pPr>
              <w:rPr>
                <w:rFonts w:ascii="Arial" w:hAnsi="Arial" w:cs="Times New Roman"/>
                <w:sz w:val="22"/>
                <w:szCs w:val="22"/>
              </w:rPr>
            </w:pPr>
            <w:r w:rsidRPr="00AB685D">
              <w:rPr>
                <w:b/>
              </w:rPr>
              <w:t xml:space="preserve">SUP: </w:t>
            </w:r>
            <w:r w:rsidR="00323256">
              <w:rPr>
                <w:b/>
              </w:rPr>
              <w:t>BALMACEDA</w:t>
            </w:r>
          </w:p>
        </w:tc>
      </w:tr>
      <w:tr w:rsidR="00E86000" w14:paraId="5D5C3F87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BC7E" w14:textId="3504F52B" w:rsidR="00B24411" w:rsidRPr="00142156" w:rsidRDefault="00B24411" w:rsidP="0038094D">
            <w:pPr>
              <w:jc w:val="center"/>
              <w:rPr>
                <w:rFonts w:hint="eastAsia"/>
                <w:b/>
              </w:rPr>
            </w:pPr>
            <w:r w:rsidRPr="00142156">
              <w:rPr>
                <w:b/>
              </w:rPr>
              <w:t>COMPOSICIÓN COREOGRÁFICA 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A6D7" w14:textId="77777777" w:rsid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 w14:paraId="08DF34F3" w14:textId="0651191B" w:rsidR="00B24411" w:rsidRP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F576" w14:textId="146979F1" w:rsidR="00B24411" w:rsidRDefault="007C67DD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25/2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FFE" w14:textId="18ACBFF4" w:rsidR="00B24411" w:rsidRPr="00F51675" w:rsidRDefault="00B24411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t>10:30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47E" w14:textId="370956E3" w:rsidR="00B24411" w:rsidRDefault="0036793A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21D5" w14:textId="77777777" w:rsidR="00B24411" w:rsidRPr="00AB685D" w:rsidRDefault="00B24411" w:rsidP="0038094D">
            <w:pPr>
              <w:rPr>
                <w:rFonts w:hint="eastAsia"/>
                <w:b/>
              </w:rPr>
            </w:pPr>
            <w:r w:rsidRPr="00AB685D">
              <w:rPr>
                <w:b/>
              </w:rPr>
              <w:t>GOMEZ LUNA, GOMEZ MURILLAS,  COSTANZO</w:t>
            </w:r>
          </w:p>
          <w:p w14:paraId="3EBC6ADC" w14:textId="20E9C7B3" w:rsidR="00B24411" w:rsidRDefault="00B24411" w:rsidP="00CA210B">
            <w:pPr>
              <w:rPr>
                <w:rFonts w:ascii="Arial" w:hAnsi="Arial" w:cs="Times New Roman"/>
                <w:sz w:val="22"/>
                <w:szCs w:val="22"/>
              </w:rPr>
            </w:pPr>
            <w:r w:rsidRPr="00AB685D">
              <w:rPr>
                <w:b/>
              </w:rPr>
              <w:t xml:space="preserve">SUP: </w:t>
            </w:r>
            <w:r w:rsidR="00CA210B">
              <w:rPr>
                <w:b/>
              </w:rPr>
              <w:t>BALMACEDA</w:t>
            </w:r>
          </w:p>
        </w:tc>
      </w:tr>
      <w:tr w:rsidR="00E86000" w14:paraId="2C001C3A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D3E" w14:textId="448971CC" w:rsidR="00B24411" w:rsidRPr="00142156" w:rsidRDefault="00B24411" w:rsidP="0038094D">
            <w:pPr>
              <w:jc w:val="center"/>
              <w:rPr>
                <w:rFonts w:hint="eastAsia"/>
                <w:b/>
              </w:rPr>
            </w:pPr>
            <w:r w:rsidRPr="00142156">
              <w:rPr>
                <w:b/>
              </w:rPr>
              <w:t xml:space="preserve">MÚSICA </w:t>
            </w:r>
            <w:r w:rsidRPr="00142156">
              <w:rPr>
                <w:b/>
              </w:rPr>
              <w:lastRenderedPageBreak/>
              <w:t>APLICADA A LA DANZA CLÁSICA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B76B0" w14:textId="77777777" w:rsid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ALUMNOS</w:t>
            </w:r>
          </w:p>
          <w:p w14:paraId="683E8FA6" w14:textId="0C9253FA" w:rsidR="00B24411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220" w14:textId="141933AD" w:rsidR="00B24411" w:rsidRDefault="00476627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lastRenderedPageBreak/>
              <w:t>23/2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11E7" w14:textId="242BE2FF" w:rsidR="00B24411" w:rsidRPr="00F51675" w:rsidRDefault="00476627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t>11</w:t>
            </w:r>
            <w:r w:rsidR="00B24411" w:rsidRPr="00F51675">
              <w:t xml:space="preserve">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14F" w14:textId="0BA6A359" w:rsidR="00B24411" w:rsidRDefault="00111B32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MEET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1B60" w14:textId="77777777" w:rsidR="00B24411" w:rsidRPr="00AB685D" w:rsidRDefault="00B24411" w:rsidP="0038094D">
            <w:pPr>
              <w:rPr>
                <w:rFonts w:hint="eastAsia"/>
                <w:b/>
              </w:rPr>
            </w:pPr>
            <w:r w:rsidRPr="00AB685D">
              <w:rPr>
                <w:b/>
              </w:rPr>
              <w:t xml:space="preserve">TAGLIALEGNA, RÍOS, </w:t>
            </w:r>
            <w:r w:rsidRPr="00AB685D">
              <w:rPr>
                <w:b/>
              </w:rPr>
              <w:lastRenderedPageBreak/>
              <w:t>NARVAEZ</w:t>
            </w:r>
          </w:p>
          <w:p w14:paraId="41E93E19" w14:textId="090B075F" w:rsidR="00B24411" w:rsidRDefault="00B24411" w:rsidP="0038094D">
            <w:pPr>
              <w:rPr>
                <w:rFonts w:ascii="Arial" w:hAnsi="Arial" w:cs="Times New Roman"/>
                <w:sz w:val="22"/>
                <w:szCs w:val="22"/>
              </w:rPr>
            </w:pPr>
            <w:r w:rsidRPr="00AB685D">
              <w:rPr>
                <w:b/>
              </w:rPr>
              <w:t>SUP: ARÉVALO</w:t>
            </w:r>
          </w:p>
        </w:tc>
      </w:tr>
      <w:tr w:rsidR="00E86000" w14:paraId="4A43887F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E5FF" w14:textId="1BD856CA" w:rsidR="00B24411" w:rsidRPr="00142156" w:rsidRDefault="00B24411" w:rsidP="0038094D">
            <w:pPr>
              <w:jc w:val="center"/>
              <w:rPr>
                <w:rFonts w:hint="eastAsia"/>
                <w:b/>
              </w:rPr>
            </w:pPr>
            <w:r w:rsidRPr="00142156">
              <w:rPr>
                <w:b/>
              </w:rPr>
              <w:lastRenderedPageBreak/>
              <w:t>DIDÁCTICA ESPECÍFICA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C5B5" w14:textId="77777777" w:rsid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 w14:paraId="310B36B0" w14:textId="10D96E47" w:rsidR="00B24411" w:rsidRP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99E" w14:textId="743EA37B" w:rsidR="0077081C" w:rsidRDefault="00EC7C32" w:rsidP="00CF2E8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26</w:t>
            </w:r>
            <w:r w:rsidR="00CF2E89">
              <w:rPr>
                <w:rFonts w:ascii="Arial" w:hAnsi="Arial" w:cs="Times New Roman"/>
                <w:sz w:val="22"/>
                <w:szCs w:val="22"/>
              </w:rPr>
              <w:t>/2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7768" w14:textId="088928BB" w:rsidR="0077081C" w:rsidRPr="00F51675" w:rsidRDefault="0030099F" w:rsidP="0030099F">
            <w:pPr>
              <w:rPr>
                <w:rFonts w:ascii="Arial" w:hAnsi="Arial" w:cs="Times New Roman"/>
                <w:sz w:val="22"/>
                <w:szCs w:val="22"/>
              </w:rPr>
            </w:pPr>
            <w:r w:rsidRPr="00F51675">
              <w:t xml:space="preserve">           </w:t>
            </w:r>
            <w:r w:rsidR="0077081C" w:rsidRPr="00F51675">
              <w:t>9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5C8" w14:textId="12D537E5" w:rsidR="00B24411" w:rsidRDefault="00111B32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84A8" w14:textId="3E002368" w:rsidR="00B24411" w:rsidRPr="00AB685D" w:rsidRDefault="00B24411" w:rsidP="0038094D">
            <w:pPr>
              <w:rPr>
                <w:rFonts w:hint="eastAsia"/>
                <w:b/>
              </w:rPr>
            </w:pPr>
            <w:r w:rsidRPr="00AB685D">
              <w:rPr>
                <w:b/>
              </w:rPr>
              <w:t xml:space="preserve">CIDE, </w:t>
            </w:r>
            <w:r w:rsidR="00EC7C32">
              <w:rPr>
                <w:b/>
              </w:rPr>
              <w:t>LARROULET</w:t>
            </w:r>
            <w:r w:rsidRPr="00AB685D">
              <w:rPr>
                <w:b/>
              </w:rPr>
              <w:t>, LIZARRAGA</w:t>
            </w:r>
          </w:p>
          <w:p w14:paraId="53A3B42A" w14:textId="0F86EEB9" w:rsidR="00B24411" w:rsidRDefault="00B24411" w:rsidP="00EC7C32">
            <w:pPr>
              <w:rPr>
                <w:rFonts w:ascii="Arial" w:hAnsi="Arial" w:cs="Times New Roman"/>
                <w:sz w:val="22"/>
                <w:szCs w:val="22"/>
              </w:rPr>
            </w:pPr>
            <w:r w:rsidRPr="00AB685D">
              <w:rPr>
                <w:b/>
              </w:rPr>
              <w:t xml:space="preserve">SUP: </w:t>
            </w:r>
            <w:r w:rsidR="00EC7C32">
              <w:rPr>
                <w:b/>
              </w:rPr>
              <w:t>AREVALO</w:t>
            </w:r>
          </w:p>
        </w:tc>
      </w:tr>
      <w:bookmarkEnd w:id="3"/>
    </w:tbl>
    <w:p w14:paraId="100106EE" w14:textId="44E00533" w:rsidR="00A8137B" w:rsidRPr="00A8137B" w:rsidRDefault="00A8137B" w:rsidP="00A8137B">
      <w:pPr>
        <w:rPr>
          <w:rFonts w:ascii="Arial" w:hAnsi="Arial"/>
          <w:sz w:val="20"/>
          <w:szCs w:val="20"/>
        </w:rPr>
      </w:pPr>
    </w:p>
    <w:p w14:paraId="12738AD1" w14:textId="77777777" w:rsidR="00A8137B" w:rsidRDefault="00A8137B" w:rsidP="00A8137B">
      <w:pPr>
        <w:rPr>
          <w:rFonts w:ascii="Arial" w:hAnsi="Arial"/>
          <w:sz w:val="20"/>
          <w:szCs w:val="20"/>
        </w:rPr>
      </w:pPr>
      <w:r w:rsidRPr="00A8137B">
        <w:rPr>
          <w:rFonts w:ascii="Arial" w:hAnsi="Arial" w:hint="eastAsia"/>
          <w:sz w:val="20"/>
          <w:szCs w:val="20"/>
        </w:rPr>
        <w:tab/>
      </w:r>
    </w:p>
    <w:p w14:paraId="722195FB" w14:textId="77777777" w:rsidR="00A86534" w:rsidRDefault="00A86534" w:rsidP="00A8137B">
      <w:pPr>
        <w:rPr>
          <w:rFonts w:ascii="Arial" w:hAnsi="Arial"/>
          <w:sz w:val="20"/>
          <w:szCs w:val="20"/>
        </w:rPr>
      </w:pPr>
    </w:p>
    <w:p w14:paraId="0D83B5C6" w14:textId="77777777" w:rsidR="00A86534" w:rsidRPr="00A8137B" w:rsidRDefault="00A86534" w:rsidP="00A8137B">
      <w:pPr>
        <w:rPr>
          <w:rFonts w:ascii="Arial" w:hAnsi="Arial"/>
          <w:sz w:val="20"/>
          <w:szCs w:val="20"/>
        </w:rPr>
      </w:pPr>
    </w:p>
    <w:p w14:paraId="2F70008D" w14:textId="16FDA592" w:rsidR="00453D5E" w:rsidRDefault="00AF5EC6" w:rsidP="00A8137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</w:p>
    <w:p w14:paraId="75A129CC" w14:textId="314C1CE7" w:rsidR="00A8137B" w:rsidRPr="00A86534" w:rsidRDefault="00681544" w:rsidP="00A8137B">
      <w:pPr>
        <w:rPr>
          <w:rFonts w:ascii="Arial" w:hAnsi="Arial"/>
          <w:b/>
          <w:sz w:val="20"/>
          <w:szCs w:val="20"/>
        </w:rPr>
      </w:pPr>
      <w:r>
        <w:rPr>
          <w:rFonts w:ascii="Arial" w:hAnsi="Arial" w:cs="Times New Roman"/>
          <w:sz w:val="26"/>
          <w:szCs w:val="26"/>
        </w:rPr>
        <w:t xml:space="preserve">     </w:t>
      </w:r>
      <w:r w:rsidRPr="00A86534">
        <w:rPr>
          <w:rFonts w:ascii="Arial" w:hAnsi="Arial" w:cs="Times New Roman"/>
          <w:b/>
          <w:sz w:val="26"/>
          <w:szCs w:val="26"/>
        </w:rPr>
        <w:t>3°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203"/>
        <w:gridCol w:w="2619"/>
        <w:gridCol w:w="2198"/>
        <w:gridCol w:w="1930"/>
        <w:gridCol w:w="2015"/>
        <w:gridCol w:w="3088"/>
      </w:tblGrid>
      <w:tr w:rsidR="00A8137B" w14:paraId="46E48FE4" w14:textId="77777777" w:rsidTr="00EF697E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5F8C1D5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7330E48A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MATERIA</w:t>
            </w:r>
          </w:p>
          <w:p w14:paraId="35BC6C02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8885588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4145FCDA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QUIENES RINDEN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50204BF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297CED27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FECHA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A2BBDF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560E3785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HORA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4DD87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706379AE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PLATAFORMA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33FE8F2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35D85293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 xml:space="preserve">TRIBUNAL </w:t>
            </w:r>
          </w:p>
        </w:tc>
      </w:tr>
      <w:tr w:rsidR="00B24411" w14:paraId="3595FC34" w14:textId="77777777" w:rsidTr="00EF697E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FAC" w14:textId="55F91741" w:rsidR="00B24411" w:rsidRPr="00142156" w:rsidRDefault="00B24411" w:rsidP="0038094D">
            <w:pPr>
              <w:jc w:val="center"/>
              <w:rPr>
                <w:rFonts w:hint="eastAsia"/>
                <w:b/>
              </w:rPr>
            </w:pPr>
            <w:r w:rsidRPr="00142156">
              <w:rPr>
                <w:b/>
              </w:rPr>
              <w:t>DANZA CLÁSICA III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0D82" w14:textId="77777777" w:rsid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 w14:paraId="6B4780FE" w14:textId="1728E6EB" w:rsidR="00297103" w:rsidRPr="00017F53" w:rsidRDefault="00017F53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59D" w14:textId="1CFBE859" w:rsidR="00B24411" w:rsidRPr="00F51675" w:rsidRDefault="00476627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rPr>
                <w:rFonts w:ascii="Arial" w:hAnsi="Arial" w:cs="Times New Roman"/>
                <w:sz w:val="22"/>
                <w:szCs w:val="22"/>
              </w:rPr>
              <w:t>22/2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CE6" w14:textId="6A8BA159" w:rsidR="00B24411" w:rsidRPr="00F51675" w:rsidRDefault="00476627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t>11</w:t>
            </w:r>
            <w:r w:rsidR="00B24411" w:rsidRPr="00F51675">
              <w:t xml:space="preserve">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443" w14:textId="28850977" w:rsidR="00B24411" w:rsidRPr="00F51675" w:rsidRDefault="00DC416F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FE02" w14:textId="03AD7AA9" w:rsidR="00B24411" w:rsidRPr="00AB685D" w:rsidRDefault="00B24411" w:rsidP="0038094D">
            <w:pPr>
              <w:rPr>
                <w:rFonts w:hint="eastAsia"/>
                <w:b/>
              </w:rPr>
            </w:pPr>
            <w:r w:rsidRPr="00AB685D">
              <w:rPr>
                <w:b/>
              </w:rPr>
              <w:t xml:space="preserve">LARROULET, </w:t>
            </w:r>
            <w:r w:rsidR="00E276AE">
              <w:rPr>
                <w:b/>
              </w:rPr>
              <w:t>ARÉVALO, CARREÑ</w:t>
            </w:r>
            <w:r w:rsidR="0036793A">
              <w:rPr>
                <w:b/>
              </w:rPr>
              <w:t>O</w:t>
            </w:r>
          </w:p>
          <w:p w14:paraId="67CCC45C" w14:textId="487768E5" w:rsidR="00B24411" w:rsidRDefault="00B24411" w:rsidP="0038094D">
            <w:pPr>
              <w:rPr>
                <w:rFonts w:ascii="Arial" w:hAnsi="Arial" w:cs="Times New Roman"/>
                <w:sz w:val="22"/>
                <w:szCs w:val="22"/>
              </w:rPr>
            </w:pPr>
            <w:r w:rsidRPr="00AB685D">
              <w:rPr>
                <w:b/>
              </w:rPr>
              <w:t>SUP: CIDE</w:t>
            </w:r>
          </w:p>
        </w:tc>
      </w:tr>
      <w:tr w:rsidR="00DA3A8A" w14:paraId="5ECAB559" w14:textId="77777777" w:rsidTr="00EF697E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2B07" w14:textId="35086DC1" w:rsidR="00DA3A8A" w:rsidRPr="00142156" w:rsidRDefault="00DA3A8A" w:rsidP="0038094D">
            <w:pPr>
              <w:jc w:val="center"/>
              <w:rPr>
                <w:rFonts w:hint="eastAsia"/>
                <w:b/>
              </w:rPr>
            </w:pPr>
            <w:r w:rsidRPr="00142156">
              <w:rPr>
                <w:b/>
              </w:rPr>
              <w:t>COMPOSICIÓN COREOGRÁFICA I</w:t>
            </w:r>
            <w:r>
              <w:rPr>
                <w:b/>
              </w:rPr>
              <w:t>I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0B77E" w14:textId="77777777" w:rsidR="00DA3A8A" w:rsidRDefault="00DA3A8A" w:rsidP="009B772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 w14:paraId="42F069A9" w14:textId="52FC55B5" w:rsidR="00DA3A8A" w:rsidRDefault="00DA3A8A" w:rsidP="00017F5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220" w14:textId="3570E10A" w:rsidR="00DA3A8A" w:rsidRPr="00F51675" w:rsidRDefault="00DA3A8A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25/2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9547" w14:textId="4675FFC5" w:rsidR="00DA3A8A" w:rsidRPr="00F51675" w:rsidRDefault="00DA3A8A" w:rsidP="00E832A1">
            <w:pPr>
              <w:jc w:val="center"/>
              <w:rPr>
                <w:rFonts w:hint="eastAsia"/>
              </w:rPr>
            </w:pPr>
            <w:r w:rsidRPr="00F51675">
              <w:t>10:30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B7D" w14:textId="37E1F8D1" w:rsidR="00DA3A8A" w:rsidRPr="00F51675" w:rsidRDefault="00DA3A8A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201" w14:textId="77777777" w:rsidR="00DA3A8A" w:rsidRPr="00AB685D" w:rsidRDefault="00DA3A8A" w:rsidP="009B772B">
            <w:pPr>
              <w:rPr>
                <w:rFonts w:hint="eastAsia"/>
                <w:b/>
              </w:rPr>
            </w:pPr>
            <w:r w:rsidRPr="00AB685D">
              <w:rPr>
                <w:b/>
              </w:rPr>
              <w:t>GOMEZ LUNA, GOMEZ MURILLAS,  COSTANZO</w:t>
            </w:r>
          </w:p>
          <w:p w14:paraId="05245B2E" w14:textId="42724686" w:rsidR="00DA3A8A" w:rsidRPr="00AB685D" w:rsidRDefault="00DA3A8A" w:rsidP="0038094D">
            <w:pPr>
              <w:rPr>
                <w:rFonts w:hint="eastAsia"/>
                <w:b/>
              </w:rPr>
            </w:pPr>
            <w:r w:rsidRPr="00AB685D">
              <w:rPr>
                <w:b/>
              </w:rPr>
              <w:t xml:space="preserve">SUP: </w:t>
            </w:r>
            <w:r>
              <w:rPr>
                <w:b/>
              </w:rPr>
              <w:t>BALMACEDA</w:t>
            </w:r>
          </w:p>
        </w:tc>
      </w:tr>
      <w:tr w:rsidR="00DA3A8A" w14:paraId="6AFD6427" w14:textId="77777777" w:rsidTr="00EF697E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5B6" w14:textId="15F80A22" w:rsidR="00DA3A8A" w:rsidRPr="00142156" w:rsidRDefault="00DA3A8A" w:rsidP="0038094D">
            <w:pPr>
              <w:jc w:val="center"/>
              <w:rPr>
                <w:rFonts w:hint="eastAsia"/>
                <w:b/>
              </w:rPr>
            </w:pPr>
            <w:r w:rsidRPr="00142156">
              <w:rPr>
                <w:b/>
              </w:rPr>
              <w:t>HISTORIA DE LA DANZA Y EL BALLET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9778" w14:textId="77777777" w:rsidR="00DA3A8A" w:rsidRDefault="00DA3A8A" w:rsidP="007D45E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 w14:paraId="53F9F36C" w14:textId="17671E91" w:rsidR="00DA3A8A" w:rsidRDefault="00DA3A8A" w:rsidP="007D45E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5D43" w14:textId="03F924C5" w:rsidR="00DA3A8A" w:rsidRPr="00F51675" w:rsidRDefault="00DA3A8A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rPr>
                <w:rFonts w:ascii="Arial" w:hAnsi="Arial" w:cs="Times New Roman"/>
                <w:sz w:val="22"/>
                <w:szCs w:val="22"/>
              </w:rPr>
              <w:t>26/2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3D1" w14:textId="0822FB58" w:rsidR="00DA3A8A" w:rsidRPr="00F51675" w:rsidRDefault="00DA3A8A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t>10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3F8D" w14:textId="118AC81A" w:rsidR="00DA3A8A" w:rsidRPr="00F51675" w:rsidRDefault="00DA3A8A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rPr>
                <w:rFonts w:ascii="Arial" w:hAnsi="Arial" w:cs="Times New Roman"/>
                <w:sz w:val="22"/>
                <w:szCs w:val="22"/>
              </w:rPr>
              <w:t>MEET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487F" w14:textId="77777777" w:rsidR="00DA3A8A" w:rsidRPr="00AB685D" w:rsidRDefault="00DA3A8A" w:rsidP="0038094D">
            <w:pPr>
              <w:rPr>
                <w:rFonts w:hint="eastAsia"/>
                <w:b/>
              </w:rPr>
            </w:pPr>
            <w:r w:rsidRPr="00AB685D">
              <w:rPr>
                <w:b/>
              </w:rPr>
              <w:t>NARVÁEZ, LEMARCHAND, BREVI</w:t>
            </w:r>
          </w:p>
          <w:p w14:paraId="2FC9C7A9" w14:textId="28545B18" w:rsidR="00DA3A8A" w:rsidRDefault="00DA3A8A" w:rsidP="00CF2E89">
            <w:pPr>
              <w:rPr>
                <w:rFonts w:ascii="Arial" w:hAnsi="Arial" w:cs="Times New Roman"/>
                <w:sz w:val="22"/>
                <w:szCs w:val="22"/>
              </w:rPr>
            </w:pPr>
            <w:r w:rsidRPr="00AB685D">
              <w:rPr>
                <w:b/>
              </w:rPr>
              <w:t xml:space="preserve">SUP: </w:t>
            </w:r>
            <w:r>
              <w:rPr>
                <w:b/>
              </w:rPr>
              <w:t>CARREÑO</w:t>
            </w:r>
          </w:p>
        </w:tc>
      </w:tr>
      <w:tr w:rsidR="00DA3A8A" w14:paraId="2CF6C3CB" w14:textId="77777777" w:rsidTr="00EF697E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223" w14:textId="5AD8C5D1" w:rsidR="00DA3A8A" w:rsidRDefault="00DA3A8A" w:rsidP="0038094D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TECNICAS TEATRALES</w:t>
            </w:r>
          </w:p>
          <w:p w14:paraId="3C640A68" w14:textId="77777777" w:rsidR="00DA3A8A" w:rsidRPr="00142156" w:rsidRDefault="00DA3A8A" w:rsidP="0038094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000FC" w14:textId="4929B93E" w:rsidR="00DA3A8A" w:rsidRDefault="00DA3A8A" w:rsidP="007D45E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AF24" w14:textId="08258A73" w:rsidR="00DA3A8A" w:rsidRPr="00F51675" w:rsidRDefault="00DA3A8A" w:rsidP="00333624">
            <w:pPr>
              <w:jc w:val="center"/>
              <w:rPr>
                <w:rFonts w:hint="eastAsia"/>
              </w:rPr>
            </w:pPr>
            <w:r w:rsidRPr="00F51675">
              <w:t>23/2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1FC" w14:textId="56872DCF" w:rsidR="00DA3A8A" w:rsidRPr="00F51675" w:rsidRDefault="00DA3A8A" w:rsidP="00E832A1">
            <w:pPr>
              <w:jc w:val="center"/>
              <w:rPr>
                <w:rFonts w:hint="eastAsia"/>
              </w:rPr>
            </w:pPr>
            <w:r w:rsidRPr="00F51675">
              <w:t>12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3EB0" w14:textId="01FB8F18" w:rsidR="00DA3A8A" w:rsidRPr="00F51675" w:rsidRDefault="00DA3A8A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3814" w14:textId="77777777" w:rsidR="00DA3A8A" w:rsidRDefault="00DA3A8A" w:rsidP="0038094D">
            <w:pPr>
              <w:rPr>
                <w:rFonts w:hint="eastAsia"/>
                <w:b/>
              </w:rPr>
            </w:pPr>
            <w:r>
              <w:rPr>
                <w:b/>
              </w:rPr>
              <w:t>URWEIDER, CARREÑO, AREVALO.</w:t>
            </w:r>
          </w:p>
          <w:p w14:paraId="4B4EE6BD" w14:textId="1E0352C3" w:rsidR="00DA3A8A" w:rsidRPr="00AB685D" w:rsidRDefault="00DA3A8A" w:rsidP="007D0EB1">
            <w:pPr>
              <w:rPr>
                <w:rFonts w:hint="eastAsia"/>
                <w:b/>
              </w:rPr>
            </w:pPr>
            <w:r>
              <w:rPr>
                <w:b/>
              </w:rPr>
              <w:t>SUP: LEMARCHAND</w:t>
            </w:r>
          </w:p>
        </w:tc>
      </w:tr>
    </w:tbl>
    <w:p w14:paraId="761BD316" w14:textId="524D1F20" w:rsidR="00A86534" w:rsidRPr="00A8137B" w:rsidRDefault="00A86534" w:rsidP="00A8137B">
      <w:pPr>
        <w:rPr>
          <w:rFonts w:ascii="Arial" w:hAnsi="Arial"/>
          <w:sz w:val="20"/>
          <w:szCs w:val="20"/>
        </w:rPr>
      </w:pPr>
    </w:p>
    <w:p w14:paraId="40903ED8" w14:textId="77777777" w:rsidR="00A8137B" w:rsidRDefault="00A8137B" w:rsidP="00A8137B">
      <w:pPr>
        <w:rPr>
          <w:rFonts w:ascii="Arial" w:hAnsi="Arial"/>
          <w:sz w:val="20"/>
          <w:szCs w:val="20"/>
        </w:rPr>
      </w:pPr>
      <w:r w:rsidRPr="00A8137B">
        <w:rPr>
          <w:rFonts w:ascii="Arial" w:hAnsi="Arial" w:hint="eastAsia"/>
          <w:sz w:val="20"/>
          <w:szCs w:val="20"/>
        </w:rPr>
        <w:tab/>
      </w:r>
    </w:p>
    <w:p w14:paraId="3C2CAEEF" w14:textId="77777777" w:rsidR="00FC57B3" w:rsidRPr="00A8137B" w:rsidRDefault="00FC57B3" w:rsidP="00A8137B">
      <w:pPr>
        <w:rPr>
          <w:rFonts w:ascii="Arial" w:hAnsi="Arial"/>
          <w:sz w:val="20"/>
          <w:szCs w:val="20"/>
        </w:rPr>
      </w:pPr>
    </w:p>
    <w:p w14:paraId="1EE010C6" w14:textId="79C2D6ED" w:rsidR="00A8137B" w:rsidRPr="00A86534" w:rsidRDefault="00681544" w:rsidP="00A8137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</w:t>
      </w:r>
      <w:r w:rsidRPr="00A86534">
        <w:rPr>
          <w:rFonts w:ascii="Arial" w:hAnsi="Arial" w:cs="Times New Roman"/>
          <w:b/>
          <w:sz w:val="26"/>
          <w:szCs w:val="26"/>
        </w:rPr>
        <w:t>4°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151"/>
        <w:gridCol w:w="2688"/>
        <w:gridCol w:w="2126"/>
        <w:gridCol w:w="1985"/>
        <w:gridCol w:w="1984"/>
        <w:gridCol w:w="3119"/>
      </w:tblGrid>
      <w:tr w:rsidR="002C7F5A" w14:paraId="77AC4D59" w14:textId="77777777" w:rsidTr="0030099F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97A613D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16F14AF6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MATERIA</w:t>
            </w:r>
          </w:p>
          <w:p w14:paraId="41D58520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760FA96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1E7A1DCB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QUIENES RINDEN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DD5AB4B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19193F14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FECHA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95AC24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20F9E507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HORA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D41270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3BD424CF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>PLATAFORMA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494F609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71AF9321" w14:textId="77777777" w:rsidR="00A8137B" w:rsidRDefault="00A8137B" w:rsidP="00E832A1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sz w:val="22"/>
                <w:szCs w:val="22"/>
              </w:rPr>
              <w:t xml:space="preserve">TRIBUNAL </w:t>
            </w:r>
          </w:p>
        </w:tc>
      </w:tr>
      <w:tr w:rsidR="002C7F5A" w14:paraId="65A99B40" w14:textId="77777777" w:rsidTr="0030099F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F1C" w14:textId="56656748" w:rsidR="00AF5EC6" w:rsidRDefault="00AF5EC6" w:rsidP="00D27C4B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DANZA </w:t>
            </w:r>
            <w:r>
              <w:rPr>
                <w:b/>
              </w:rPr>
              <w:lastRenderedPageBreak/>
              <w:t>CLÁSICA IV</w:t>
            </w:r>
          </w:p>
          <w:p w14:paraId="7A3D0E7C" w14:textId="77777777" w:rsidR="00AF5EC6" w:rsidRDefault="00AF5EC6" w:rsidP="00D27C4B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PRESENCIAL</w:t>
            </w:r>
          </w:p>
          <w:p w14:paraId="0941D29D" w14:textId="77777777" w:rsidR="00AF5EC6" w:rsidRPr="00142156" w:rsidRDefault="00AF5EC6" w:rsidP="00D27C4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A178" w14:textId="77777777" w:rsidR="007D45EA" w:rsidRDefault="007D45EA" w:rsidP="007D45E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ALUMNOS</w:t>
            </w:r>
          </w:p>
          <w:p w14:paraId="3D399525" w14:textId="170B940A" w:rsidR="00570768" w:rsidRPr="007D45EA" w:rsidRDefault="007D45EA" w:rsidP="007D45E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8A8D" w14:textId="1AA96DB8" w:rsidR="00AF5EC6" w:rsidRDefault="00476627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22/2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274" w14:textId="36BE1BB2" w:rsidR="00AF5EC6" w:rsidRPr="00F51675" w:rsidRDefault="00476627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t>12</w:t>
            </w:r>
            <w:r w:rsidR="00AF5EC6" w:rsidRPr="00F51675">
              <w:t xml:space="preserve"> Hs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88A0" w14:textId="77777777" w:rsidR="00AF5EC6" w:rsidRPr="00F51675" w:rsidRDefault="007E6B8C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rPr>
                <w:rFonts w:ascii="Arial" w:hAnsi="Arial" w:cs="Times New Roman"/>
                <w:sz w:val="22"/>
                <w:szCs w:val="22"/>
              </w:rPr>
              <w:t>AULA 53</w:t>
            </w:r>
          </w:p>
          <w:p w14:paraId="2FF9B72D" w14:textId="0E6A1C46" w:rsidR="007E6B8C" w:rsidRPr="00F51675" w:rsidRDefault="007E6B8C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rPr>
                <w:rFonts w:ascii="Arial" w:hAnsi="Arial" w:cs="Times New Roman"/>
                <w:sz w:val="22"/>
                <w:szCs w:val="22"/>
              </w:rPr>
              <w:t>IUPA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38F3" w14:textId="77777777" w:rsidR="00AF5EC6" w:rsidRPr="001D10D5" w:rsidRDefault="00AF5EC6" w:rsidP="0038094D">
            <w:pPr>
              <w:rPr>
                <w:rFonts w:hint="eastAsia"/>
                <w:b/>
              </w:rPr>
            </w:pPr>
            <w:r w:rsidRPr="001D10D5">
              <w:rPr>
                <w:b/>
              </w:rPr>
              <w:t xml:space="preserve">AREVALO, LARROULET, </w:t>
            </w:r>
            <w:r w:rsidRPr="001D10D5">
              <w:rPr>
                <w:b/>
              </w:rPr>
              <w:lastRenderedPageBreak/>
              <w:t>CIDE</w:t>
            </w:r>
          </w:p>
          <w:p w14:paraId="19F4F6B7" w14:textId="6E757F7E" w:rsidR="00AF5EC6" w:rsidRDefault="00AF5EC6" w:rsidP="0038094D">
            <w:pPr>
              <w:rPr>
                <w:rFonts w:ascii="Arial" w:hAnsi="Arial" w:cs="Times New Roman"/>
                <w:sz w:val="22"/>
                <w:szCs w:val="22"/>
              </w:rPr>
            </w:pPr>
            <w:r w:rsidRPr="001D10D5">
              <w:rPr>
                <w:b/>
              </w:rPr>
              <w:t>SUP: LIZARRAGA</w:t>
            </w:r>
          </w:p>
        </w:tc>
      </w:tr>
      <w:tr w:rsidR="002C7F5A" w14:paraId="56E3938B" w14:textId="77777777" w:rsidTr="0030099F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DE18" w14:textId="7C584E2B" w:rsidR="00AF5EC6" w:rsidRDefault="00AF5EC6" w:rsidP="00D27C4B">
            <w:pPr>
              <w:jc w:val="center"/>
              <w:rPr>
                <w:rFonts w:hint="eastAsia"/>
                <w:b/>
              </w:rPr>
            </w:pPr>
            <w:r w:rsidRPr="00142156">
              <w:rPr>
                <w:b/>
              </w:rPr>
              <w:lastRenderedPageBreak/>
              <w:t>PRODUCCIÓN DE ESPECTÁCULOS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762BE" w14:textId="77777777" w:rsidR="007D45EA" w:rsidRDefault="007D45EA" w:rsidP="007D45E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 w14:paraId="38B134E2" w14:textId="6DCFA6BA" w:rsidR="00AF5EC6" w:rsidRPr="007D45EA" w:rsidRDefault="007D45EA" w:rsidP="007D45E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86D1" w14:textId="5D993B01" w:rsidR="00AF5EC6" w:rsidRDefault="00CF2E89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26/2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A2B2" w14:textId="3088236E" w:rsidR="00AF5EC6" w:rsidRPr="00F51675" w:rsidRDefault="00AF5EC6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t>10 Hs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44EF" w14:textId="3DA8FD15" w:rsidR="00AF5EC6" w:rsidRPr="00F51675" w:rsidRDefault="00A47A9E" w:rsidP="00E832A1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F51675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EDF9" w14:textId="77777777" w:rsidR="00AF5EC6" w:rsidRPr="00142156" w:rsidRDefault="00AF5EC6" w:rsidP="0038094D">
            <w:pPr>
              <w:rPr>
                <w:rFonts w:hint="eastAsia"/>
                <w:b/>
              </w:rPr>
            </w:pPr>
            <w:r w:rsidRPr="00142156">
              <w:rPr>
                <w:b/>
              </w:rPr>
              <w:t xml:space="preserve">LIZARRAGA, </w:t>
            </w:r>
            <w:r>
              <w:rPr>
                <w:b/>
              </w:rPr>
              <w:t>ARÉVALO</w:t>
            </w:r>
            <w:r w:rsidRPr="00142156">
              <w:rPr>
                <w:b/>
              </w:rPr>
              <w:t>, CIDE</w:t>
            </w:r>
          </w:p>
          <w:p w14:paraId="37F541A1" w14:textId="67BE4431" w:rsidR="00AF5EC6" w:rsidRDefault="00AF5EC6" w:rsidP="0038094D">
            <w:pPr>
              <w:rPr>
                <w:rFonts w:ascii="Arial" w:hAnsi="Arial" w:cs="Times New Roman"/>
                <w:sz w:val="22"/>
                <w:szCs w:val="22"/>
              </w:rPr>
            </w:pPr>
            <w:r w:rsidRPr="00142156">
              <w:rPr>
                <w:b/>
              </w:rPr>
              <w:t xml:space="preserve">SUP: </w:t>
            </w:r>
            <w:r>
              <w:rPr>
                <w:b/>
              </w:rPr>
              <w:t>LARROULET</w:t>
            </w:r>
          </w:p>
        </w:tc>
      </w:tr>
    </w:tbl>
    <w:p w14:paraId="14F044FD" w14:textId="77777777" w:rsidR="00A8137B" w:rsidRPr="00A8137B" w:rsidRDefault="00A8137B" w:rsidP="00A8137B">
      <w:pPr>
        <w:rPr>
          <w:rFonts w:ascii="Arial" w:hAnsi="Arial"/>
          <w:sz w:val="20"/>
          <w:szCs w:val="20"/>
        </w:rPr>
      </w:pPr>
    </w:p>
    <w:p w14:paraId="60935535" w14:textId="77777777" w:rsidR="00A8137B" w:rsidRPr="00A8137B" w:rsidRDefault="00A8137B" w:rsidP="00A8137B">
      <w:pPr>
        <w:rPr>
          <w:rFonts w:ascii="Arial" w:hAnsi="Arial"/>
          <w:sz w:val="20"/>
          <w:szCs w:val="20"/>
        </w:rPr>
      </w:pPr>
      <w:r w:rsidRPr="00A8137B">
        <w:rPr>
          <w:rFonts w:ascii="Arial" w:hAnsi="Arial" w:hint="eastAsia"/>
          <w:sz w:val="20"/>
          <w:szCs w:val="20"/>
        </w:rPr>
        <w:tab/>
      </w:r>
    </w:p>
    <w:p w14:paraId="3C44C3FE" w14:textId="77777777" w:rsidR="00A8137B" w:rsidRDefault="00A8137B" w:rsidP="00A8137B">
      <w:pPr>
        <w:rPr>
          <w:rFonts w:ascii="Arial" w:hAnsi="Arial"/>
          <w:sz w:val="20"/>
          <w:szCs w:val="20"/>
        </w:rPr>
      </w:pPr>
    </w:p>
    <w:p w14:paraId="50BB7620" w14:textId="1BC58EA9" w:rsidR="00E51E1B" w:rsidRDefault="00E51E1B" w:rsidP="00AF5EC6">
      <w:pPr>
        <w:rPr>
          <w:rFonts w:ascii="Arial" w:hAnsi="Arial"/>
          <w:sz w:val="20"/>
          <w:szCs w:val="20"/>
        </w:rPr>
      </w:pPr>
    </w:p>
    <w:sectPr w:rsidR="00E51E1B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A574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2666"/>
    <w:multiLevelType w:val="hybridMultilevel"/>
    <w:tmpl w:val="2D2C669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420A"/>
    <w:multiLevelType w:val="hybridMultilevel"/>
    <w:tmpl w:val="80EA398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C3334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F3606"/>
    <w:multiLevelType w:val="hybridMultilevel"/>
    <w:tmpl w:val="8B7C7D4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156EF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13ECD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927F3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A611B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40DD1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2F5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F68D2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363C"/>
    <w:multiLevelType w:val="hybridMultilevel"/>
    <w:tmpl w:val="8830175E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B1E2D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427A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82CFC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45F73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16C2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50AB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17812"/>
    <w:multiLevelType w:val="hybridMultilevel"/>
    <w:tmpl w:val="34029CF2"/>
    <w:lvl w:ilvl="0" w:tplc="E84AE55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F2A673F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C7EE5"/>
    <w:multiLevelType w:val="hybridMultilevel"/>
    <w:tmpl w:val="B5D8BA8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3B64AD"/>
    <w:multiLevelType w:val="hybridMultilevel"/>
    <w:tmpl w:val="1BE0C6A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AF278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F5A3C"/>
    <w:multiLevelType w:val="hybridMultilevel"/>
    <w:tmpl w:val="DEC248EC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E541C2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F4481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578C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5AD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4519D"/>
    <w:multiLevelType w:val="hybridMultilevel"/>
    <w:tmpl w:val="6FE055D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5B701C"/>
    <w:multiLevelType w:val="hybridMultilevel"/>
    <w:tmpl w:val="54E2B718"/>
    <w:lvl w:ilvl="0" w:tplc="3036E3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FAD472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46611"/>
    <w:multiLevelType w:val="hybridMultilevel"/>
    <w:tmpl w:val="DD5489F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A2E6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F3E8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A7214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E3FF9"/>
    <w:multiLevelType w:val="hybridMultilevel"/>
    <w:tmpl w:val="D5500B9E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D388E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33BFB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E136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55FB"/>
    <w:multiLevelType w:val="multilevel"/>
    <w:tmpl w:val="9B7207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71520F7"/>
    <w:multiLevelType w:val="hybridMultilevel"/>
    <w:tmpl w:val="DAA4835C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977D6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9"/>
  </w:num>
  <w:num w:numId="3">
    <w:abstractNumId w:val="16"/>
  </w:num>
  <w:num w:numId="4">
    <w:abstractNumId w:val="15"/>
  </w:num>
  <w:num w:numId="5">
    <w:abstractNumId w:val="14"/>
  </w:num>
  <w:num w:numId="6">
    <w:abstractNumId w:val="12"/>
  </w:num>
  <w:num w:numId="7">
    <w:abstractNumId w:val="24"/>
  </w:num>
  <w:num w:numId="8">
    <w:abstractNumId w:val="22"/>
  </w:num>
  <w:num w:numId="9">
    <w:abstractNumId w:val="29"/>
  </w:num>
  <w:num w:numId="10">
    <w:abstractNumId w:val="5"/>
  </w:num>
  <w:num w:numId="11">
    <w:abstractNumId w:val="37"/>
  </w:num>
  <w:num w:numId="12">
    <w:abstractNumId w:val="6"/>
  </w:num>
  <w:num w:numId="13">
    <w:abstractNumId w:val="26"/>
  </w:num>
  <w:num w:numId="14">
    <w:abstractNumId w:val="3"/>
  </w:num>
  <w:num w:numId="15">
    <w:abstractNumId w:val="11"/>
  </w:num>
  <w:num w:numId="16">
    <w:abstractNumId w:val="20"/>
  </w:num>
  <w:num w:numId="17">
    <w:abstractNumId w:val="8"/>
  </w:num>
  <w:num w:numId="18">
    <w:abstractNumId w:val="30"/>
  </w:num>
  <w:num w:numId="19">
    <w:abstractNumId w:val="31"/>
  </w:num>
  <w:num w:numId="20">
    <w:abstractNumId w:val="17"/>
  </w:num>
  <w:num w:numId="21">
    <w:abstractNumId w:val="21"/>
  </w:num>
  <w:num w:numId="22">
    <w:abstractNumId w:val="41"/>
  </w:num>
  <w:num w:numId="23">
    <w:abstractNumId w:val="4"/>
  </w:num>
  <w:num w:numId="24">
    <w:abstractNumId w:val="2"/>
  </w:num>
  <w:num w:numId="25">
    <w:abstractNumId w:val="32"/>
  </w:num>
  <w:num w:numId="26">
    <w:abstractNumId w:val="19"/>
  </w:num>
  <w:num w:numId="27">
    <w:abstractNumId w:val="33"/>
  </w:num>
  <w:num w:numId="28">
    <w:abstractNumId w:val="18"/>
  </w:num>
  <w:num w:numId="29">
    <w:abstractNumId w:val="28"/>
  </w:num>
  <w:num w:numId="30">
    <w:abstractNumId w:val="34"/>
  </w:num>
  <w:num w:numId="31">
    <w:abstractNumId w:val="7"/>
  </w:num>
  <w:num w:numId="32">
    <w:abstractNumId w:val="27"/>
  </w:num>
  <w:num w:numId="33">
    <w:abstractNumId w:val="1"/>
  </w:num>
  <w:num w:numId="34">
    <w:abstractNumId w:val="9"/>
  </w:num>
  <w:num w:numId="35">
    <w:abstractNumId w:val="42"/>
  </w:num>
  <w:num w:numId="36">
    <w:abstractNumId w:val="13"/>
  </w:num>
  <w:num w:numId="37">
    <w:abstractNumId w:val="38"/>
  </w:num>
  <w:num w:numId="38">
    <w:abstractNumId w:val="25"/>
  </w:num>
  <w:num w:numId="39">
    <w:abstractNumId w:val="36"/>
  </w:num>
  <w:num w:numId="40">
    <w:abstractNumId w:val="10"/>
  </w:num>
  <w:num w:numId="41">
    <w:abstractNumId w:val="0"/>
  </w:num>
  <w:num w:numId="42">
    <w:abstractNumId w:val="35"/>
  </w:num>
  <w:num w:numId="43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E1B"/>
    <w:rsid w:val="00017F53"/>
    <w:rsid w:val="00026360"/>
    <w:rsid w:val="000D7371"/>
    <w:rsid w:val="000E7F34"/>
    <w:rsid w:val="00106201"/>
    <w:rsid w:val="00111B32"/>
    <w:rsid w:val="00114A37"/>
    <w:rsid w:val="0017678F"/>
    <w:rsid w:val="001C28CA"/>
    <w:rsid w:val="001F2064"/>
    <w:rsid w:val="001F7F0D"/>
    <w:rsid w:val="00202072"/>
    <w:rsid w:val="00203574"/>
    <w:rsid w:val="002226A3"/>
    <w:rsid w:val="00234311"/>
    <w:rsid w:val="00245411"/>
    <w:rsid w:val="00297103"/>
    <w:rsid w:val="002B43A6"/>
    <w:rsid w:val="002C7F5A"/>
    <w:rsid w:val="002E0D52"/>
    <w:rsid w:val="0030099F"/>
    <w:rsid w:val="00323256"/>
    <w:rsid w:val="003658FE"/>
    <w:rsid w:val="0036793A"/>
    <w:rsid w:val="0038094D"/>
    <w:rsid w:val="00386F01"/>
    <w:rsid w:val="003F78E2"/>
    <w:rsid w:val="00400E8E"/>
    <w:rsid w:val="00444462"/>
    <w:rsid w:val="00453D5E"/>
    <w:rsid w:val="00476627"/>
    <w:rsid w:val="00483ED1"/>
    <w:rsid w:val="004858B3"/>
    <w:rsid w:val="004F634B"/>
    <w:rsid w:val="00570768"/>
    <w:rsid w:val="005C2E21"/>
    <w:rsid w:val="005C30B7"/>
    <w:rsid w:val="005D2555"/>
    <w:rsid w:val="005E5C29"/>
    <w:rsid w:val="006145DF"/>
    <w:rsid w:val="0066036B"/>
    <w:rsid w:val="00667E66"/>
    <w:rsid w:val="006702D9"/>
    <w:rsid w:val="00681544"/>
    <w:rsid w:val="007336C0"/>
    <w:rsid w:val="00757263"/>
    <w:rsid w:val="00767D15"/>
    <w:rsid w:val="0077081C"/>
    <w:rsid w:val="0078281F"/>
    <w:rsid w:val="007A7E8E"/>
    <w:rsid w:val="007B2BA0"/>
    <w:rsid w:val="007B5938"/>
    <w:rsid w:val="007C67DD"/>
    <w:rsid w:val="007D0EB1"/>
    <w:rsid w:val="007D45EA"/>
    <w:rsid w:val="007E6B8C"/>
    <w:rsid w:val="00826DE0"/>
    <w:rsid w:val="00944989"/>
    <w:rsid w:val="00944F82"/>
    <w:rsid w:val="009C2209"/>
    <w:rsid w:val="00A40C61"/>
    <w:rsid w:val="00A47A9E"/>
    <w:rsid w:val="00A8137B"/>
    <w:rsid w:val="00A86534"/>
    <w:rsid w:val="00A92547"/>
    <w:rsid w:val="00AD13B0"/>
    <w:rsid w:val="00AE3589"/>
    <w:rsid w:val="00AF5EC6"/>
    <w:rsid w:val="00B14747"/>
    <w:rsid w:val="00B24411"/>
    <w:rsid w:val="00B605EC"/>
    <w:rsid w:val="00B80170"/>
    <w:rsid w:val="00B975F2"/>
    <w:rsid w:val="00BF4E71"/>
    <w:rsid w:val="00C428F8"/>
    <w:rsid w:val="00C56D7F"/>
    <w:rsid w:val="00C702CE"/>
    <w:rsid w:val="00CA210B"/>
    <w:rsid w:val="00CB1825"/>
    <w:rsid w:val="00CC33B4"/>
    <w:rsid w:val="00CD0902"/>
    <w:rsid w:val="00CF2E89"/>
    <w:rsid w:val="00D23B20"/>
    <w:rsid w:val="00D27C4B"/>
    <w:rsid w:val="00D41686"/>
    <w:rsid w:val="00D87804"/>
    <w:rsid w:val="00D91E67"/>
    <w:rsid w:val="00DA3A8A"/>
    <w:rsid w:val="00DA54F4"/>
    <w:rsid w:val="00DC416F"/>
    <w:rsid w:val="00DF7338"/>
    <w:rsid w:val="00E276AE"/>
    <w:rsid w:val="00E51E1B"/>
    <w:rsid w:val="00E86000"/>
    <w:rsid w:val="00EA03C9"/>
    <w:rsid w:val="00EC7C32"/>
    <w:rsid w:val="00EF697E"/>
    <w:rsid w:val="00F16440"/>
    <w:rsid w:val="00F51675"/>
    <w:rsid w:val="00F75A5F"/>
    <w:rsid w:val="00F82E96"/>
    <w:rsid w:val="00F92FE3"/>
    <w:rsid w:val="00FB096C"/>
    <w:rsid w:val="00FB1799"/>
    <w:rsid w:val="00FB345E"/>
    <w:rsid w:val="00FC57B3"/>
    <w:rsid w:val="00FC7419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1E0D"/>
  <w15:docId w15:val="{3526F243-DCED-468B-8BFD-2361FD5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B14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uerrero@iupa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diana fermanian</cp:lastModifiedBy>
  <cp:revision>9</cp:revision>
  <dcterms:created xsi:type="dcterms:W3CDTF">2021-02-02T16:02:00Z</dcterms:created>
  <dcterms:modified xsi:type="dcterms:W3CDTF">2021-02-05T22:56:00Z</dcterms:modified>
  <dc:language>es-AR</dc:language>
</cp:coreProperties>
</file>