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2">
      <w:pPr>
        <w:spacing w:line="276" w:lineRule="auto"/>
        <w:jc w:val="cente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Formulario para presentación de Talleres 2025</w:t>
      </w:r>
    </w:p>
    <w:p w:rsidR="00000000" w:rsidDel="00000000" w:rsidP="00000000" w:rsidRDefault="00000000" w:rsidRPr="00000000" w14:paraId="00000003">
      <w:pPr>
        <w:spacing w:line="276" w:lineRule="auto"/>
        <w:jc w:val="center"/>
        <w:rPr>
          <w:rFonts w:ascii="Arial" w:cs="Arial" w:eastAsia="Arial" w:hAnsi="Arial"/>
          <w:i w:val="1"/>
          <w:sz w:val="24"/>
          <w:szCs w:val="24"/>
        </w:rPr>
      </w:pPr>
      <w:r w:rsidDel="00000000" w:rsidR="00000000" w:rsidRPr="00000000">
        <w:rPr>
          <w:rtl w:val="0"/>
        </w:rPr>
      </w:r>
    </w:p>
    <w:tbl>
      <w:tblPr>
        <w:tblStyle w:val="Table1"/>
        <w:tblW w:w="808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80"/>
        <w:tblGridChange w:id="0">
          <w:tblGrid>
            <w:gridCol w:w="8080"/>
          </w:tblGrid>
        </w:tblGridChange>
      </w:tblGrid>
      <w:tr>
        <w:trPr>
          <w:cantSplit w:val="0"/>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004">
            <w:pPr>
              <w:widowControl w:val="0"/>
              <w:spacing w:after="0" w:line="276" w:lineRule="auto"/>
              <w:jc w:val="center"/>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(NOMBRE DEL TALLER)</w:t>
            </w:r>
          </w:p>
          <w:p w:rsidR="00000000" w:rsidDel="00000000" w:rsidP="00000000" w:rsidRDefault="00000000" w:rsidRPr="00000000" w14:paraId="00000005">
            <w:pPr>
              <w:widowControl w:val="0"/>
              <w:spacing w:after="0" w:line="276" w:lineRule="auto"/>
              <w:jc w:val="center"/>
              <w:rPr>
                <w:rFonts w:ascii="Arial" w:cs="Arial" w:eastAsia="Arial" w:hAnsi="Arial"/>
                <w:i w:val="1"/>
                <w:sz w:val="24"/>
                <w:szCs w:val="24"/>
              </w:rPr>
            </w:pPr>
            <w:r w:rsidDel="00000000" w:rsidR="00000000" w:rsidRPr="00000000">
              <w:rPr>
                <w:rtl w:val="0"/>
              </w:rPr>
            </w:r>
          </w:p>
        </w:tc>
      </w:tr>
    </w:tbl>
    <w:p w:rsidR="00000000" w:rsidDel="00000000" w:rsidP="00000000" w:rsidRDefault="00000000" w:rsidRPr="00000000" w14:paraId="00000006">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spacing w:after="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 Datos del autor/autores</w:t>
      </w:r>
    </w:p>
    <w:p w:rsidR="00000000" w:rsidDel="00000000" w:rsidP="00000000" w:rsidRDefault="00000000" w:rsidRPr="00000000" w14:paraId="00000008">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w:t>
      </w:r>
      <w:r w:rsidDel="00000000" w:rsidR="00000000" w:rsidRPr="00000000">
        <w:rPr>
          <w:rFonts w:ascii="Arial" w:cs="Arial" w:eastAsia="Arial" w:hAnsi="Arial"/>
          <w:sz w:val="24"/>
          <w:szCs w:val="24"/>
          <w:rtl w:val="0"/>
        </w:rPr>
        <w:t xml:space="preserve">ombre y apellido completo:</w:t>
      </w:r>
    </w:p>
    <w:p w:rsidR="00000000" w:rsidDel="00000000" w:rsidP="00000000" w:rsidRDefault="00000000" w:rsidRPr="00000000" w14:paraId="00000009">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-DNI:</w:t>
      </w:r>
    </w:p>
    <w:p w:rsidR="00000000" w:rsidDel="00000000" w:rsidP="00000000" w:rsidRDefault="00000000" w:rsidRPr="00000000" w14:paraId="0000000A">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-Nº de legajo (en caso de tener):</w:t>
      </w:r>
    </w:p>
    <w:p w:rsidR="00000000" w:rsidDel="00000000" w:rsidP="00000000" w:rsidRDefault="00000000" w:rsidRPr="00000000" w14:paraId="0000000B">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-Email:</w:t>
      </w:r>
    </w:p>
    <w:p w:rsidR="00000000" w:rsidDel="00000000" w:rsidP="00000000" w:rsidRDefault="00000000" w:rsidRPr="00000000" w14:paraId="0000000C">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-Teléfono:</w:t>
      </w:r>
    </w:p>
    <w:p w:rsidR="00000000" w:rsidDel="00000000" w:rsidP="00000000" w:rsidRDefault="00000000" w:rsidRPr="00000000" w14:paraId="0000000D">
      <w:pPr>
        <w:spacing w:after="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E">
      <w:pPr>
        <w:spacing w:after="0" w:line="27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 Documentación a presentar</w:t>
      </w:r>
      <w:r w:rsidDel="00000000" w:rsidR="00000000" w:rsidRPr="00000000">
        <w:rPr>
          <w:rtl w:val="0"/>
        </w:rPr>
      </w:r>
    </w:p>
    <w:p w:rsidR="00000000" w:rsidDel="00000000" w:rsidP="00000000" w:rsidRDefault="00000000" w:rsidRPr="00000000" w14:paraId="0000000F">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-Adjuntar Currículum Vitae.</w:t>
      </w:r>
    </w:p>
    <w:p w:rsidR="00000000" w:rsidDel="00000000" w:rsidP="00000000" w:rsidRDefault="00000000" w:rsidRPr="00000000" w14:paraId="00000010">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-Adjuntar fotocopia de DNI firmada.</w:t>
      </w:r>
    </w:p>
    <w:p w:rsidR="00000000" w:rsidDel="00000000" w:rsidP="00000000" w:rsidRDefault="00000000" w:rsidRPr="00000000" w14:paraId="00000011">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-Constancia de CBU.</w:t>
      </w:r>
    </w:p>
    <w:p w:rsidR="00000000" w:rsidDel="00000000" w:rsidP="00000000" w:rsidRDefault="00000000" w:rsidRPr="00000000" w14:paraId="00000012">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-Especificar formación académica: adjuntar títulos, título de posgrado, certificación de título en trámite, otros. </w:t>
      </w:r>
    </w:p>
    <w:p w:rsidR="00000000" w:rsidDel="00000000" w:rsidP="00000000" w:rsidRDefault="00000000" w:rsidRPr="00000000" w14:paraId="00000013">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-Especificar si es estudiante avanzado: adjuntar rendimiento académico. </w:t>
      </w:r>
    </w:p>
    <w:p w:rsidR="00000000" w:rsidDel="00000000" w:rsidP="00000000" w:rsidRDefault="00000000" w:rsidRPr="00000000" w14:paraId="00000014">
      <w:pPr>
        <w:spacing w:after="0" w:line="276" w:lineRule="auto"/>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15">
      <w:pPr>
        <w:spacing w:after="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 Información adicional</w:t>
      </w:r>
    </w:p>
    <w:p w:rsidR="00000000" w:rsidDel="00000000" w:rsidP="00000000" w:rsidRDefault="00000000" w:rsidRPr="00000000" w14:paraId="00000016">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-Especificar la cantidad y tipo de horas reloj requeridas para el dictado del taller</w:t>
      </w:r>
    </w:p>
    <w:p w:rsidR="00000000" w:rsidDel="00000000" w:rsidP="00000000" w:rsidRDefault="00000000" w:rsidRPr="00000000" w14:paraId="00000017">
      <w:pPr>
        <w:spacing w:after="0" w:line="276" w:lineRule="auto"/>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18">
      <w:pPr>
        <w:spacing w:after="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 Locación </w:t>
      </w:r>
    </w:p>
    <w:p w:rsidR="00000000" w:rsidDel="00000000" w:rsidP="00000000" w:rsidRDefault="00000000" w:rsidRPr="00000000" w14:paraId="00000019">
      <w:pPr>
        <w:spacing w:after="0" w:line="276"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(Datos del organismo u organización donde se sugiere desarrollar el taller, y otra información al respecto que considere relevante).</w:t>
      </w:r>
    </w:p>
    <w:p w:rsidR="00000000" w:rsidDel="00000000" w:rsidP="00000000" w:rsidRDefault="00000000" w:rsidRPr="00000000" w14:paraId="0000001A">
      <w:pPr>
        <w:spacing w:after="0" w:line="276" w:lineRule="auto"/>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1B">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-Nombre de la institución:</w:t>
      </w:r>
    </w:p>
    <w:p w:rsidR="00000000" w:rsidDel="00000000" w:rsidP="00000000" w:rsidRDefault="00000000" w:rsidRPr="00000000" w14:paraId="0000001C">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-Dirección (calle, número, barrio, ciudad): </w:t>
      </w:r>
    </w:p>
    <w:p w:rsidR="00000000" w:rsidDel="00000000" w:rsidP="00000000" w:rsidRDefault="00000000" w:rsidRPr="00000000" w14:paraId="0000001D">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-Nombre y apellido del referente a cargo:</w:t>
      </w:r>
    </w:p>
    <w:p w:rsidR="00000000" w:rsidDel="00000000" w:rsidP="00000000" w:rsidRDefault="00000000" w:rsidRPr="00000000" w14:paraId="0000001E">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-Cargo asignado dentro de la institución:</w:t>
      </w:r>
    </w:p>
    <w:p w:rsidR="00000000" w:rsidDel="00000000" w:rsidP="00000000" w:rsidRDefault="00000000" w:rsidRPr="00000000" w14:paraId="0000001F">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-Mail de contacto:</w:t>
      </w:r>
    </w:p>
    <w:p w:rsidR="00000000" w:rsidDel="00000000" w:rsidP="00000000" w:rsidRDefault="00000000" w:rsidRPr="00000000" w14:paraId="00000020">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-Teléfono de contacto:</w:t>
      </w:r>
    </w:p>
    <w:p w:rsidR="00000000" w:rsidDel="00000000" w:rsidP="00000000" w:rsidRDefault="00000000" w:rsidRPr="00000000" w14:paraId="00000021">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-Convenio Marco/Específico/Comodato vigente con la institución (SI-NO): </w:t>
      </w:r>
    </w:p>
    <w:p w:rsidR="00000000" w:rsidDel="00000000" w:rsidP="00000000" w:rsidRDefault="00000000" w:rsidRPr="00000000" w14:paraId="00000022">
      <w:pPr>
        <w:spacing w:after="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3">
      <w:pPr>
        <w:spacing w:after="0" w:line="276" w:lineRule="auto"/>
        <w:jc w:val="center"/>
        <w:rPr>
          <w:rFonts w:ascii="Arial" w:cs="Arial" w:eastAsia="Arial" w:hAnsi="Arial"/>
          <w:i w:val="1"/>
          <w:sz w:val="24"/>
          <w:szCs w:val="24"/>
        </w:rPr>
      </w:pPr>
      <w:r w:rsidDel="00000000" w:rsidR="00000000" w:rsidRPr="00000000">
        <w:rPr>
          <w:rtl w:val="0"/>
        </w:rPr>
      </w:r>
    </w:p>
    <w:tbl>
      <w:tblPr>
        <w:tblStyle w:val="Table2"/>
        <w:tblW w:w="808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80"/>
        <w:tblGridChange w:id="0">
          <w:tblGrid>
            <w:gridCol w:w="8080"/>
          </w:tblGrid>
        </w:tblGridChange>
      </w:tblGrid>
      <w:tr>
        <w:trPr>
          <w:cantSplit w:val="0"/>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024">
            <w:pPr>
              <w:widowControl w:val="0"/>
              <w:spacing w:after="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Propuesta</w:t>
            </w:r>
          </w:p>
          <w:p w:rsidR="00000000" w:rsidDel="00000000" w:rsidP="00000000" w:rsidRDefault="00000000" w:rsidRPr="00000000" w14:paraId="00000025">
            <w:pPr>
              <w:widowControl w:val="0"/>
              <w:spacing w:after="0" w:line="276" w:lineRule="auto"/>
              <w:jc w:val="center"/>
              <w:rPr>
                <w:rFonts w:ascii="Arial" w:cs="Arial" w:eastAsia="Arial" w:hAnsi="Arial"/>
                <w:i w:val="1"/>
                <w:sz w:val="24"/>
                <w:szCs w:val="24"/>
              </w:rPr>
            </w:pPr>
            <w:r w:rsidDel="00000000" w:rsidR="00000000" w:rsidRPr="00000000">
              <w:rPr>
                <w:rtl w:val="0"/>
              </w:rPr>
            </w:r>
          </w:p>
        </w:tc>
      </w:tr>
    </w:tbl>
    <w:p w:rsidR="00000000" w:rsidDel="00000000" w:rsidP="00000000" w:rsidRDefault="00000000" w:rsidRPr="00000000" w14:paraId="00000026">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spacing w:after="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 Fundamentación: </w:t>
      </w:r>
    </w:p>
    <w:p w:rsidR="00000000" w:rsidDel="00000000" w:rsidP="00000000" w:rsidRDefault="00000000" w:rsidRPr="00000000" w14:paraId="00000029">
      <w:pPr>
        <w:spacing w:after="0" w:line="276"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(Debe explicar por qué deciden realizar este proyecto, enfocándose en ideas centrales, con el objeto de expresar una idea clara de las razones por las cuales se pretende desarrollar la propuesta).</w:t>
      </w:r>
    </w:p>
    <w:p w:rsidR="00000000" w:rsidDel="00000000" w:rsidP="00000000" w:rsidRDefault="00000000" w:rsidRPr="00000000" w14:paraId="0000002A">
      <w:pPr>
        <w:spacing w:after="0" w:line="276" w:lineRule="auto"/>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2B">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spacing w:after="0" w:line="27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6. Objetivo General:</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D">
      <w:pPr>
        <w:spacing w:after="0" w:line="276"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(Es la idea de lo que se quiere lograr con el taller, el “para qué” realizarlo, la enunciación concreta del logro máximo que se pretende lograr con el Taller). </w:t>
      </w:r>
    </w:p>
    <w:p w:rsidR="00000000" w:rsidDel="00000000" w:rsidP="00000000" w:rsidRDefault="00000000" w:rsidRPr="00000000" w14:paraId="0000002E">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spacing w:after="0" w:line="276" w:lineRule="auto"/>
        <w:jc w:val="both"/>
        <w:rPr>
          <w:rFonts w:ascii="Arial" w:cs="Arial" w:eastAsia="Arial" w:hAnsi="Arial"/>
          <w:i w:val="1"/>
          <w:sz w:val="24"/>
          <w:szCs w:val="24"/>
          <w:highlight w:val="white"/>
        </w:rPr>
      </w:pPr>
      <w:r w:rsidDel="00000000" w:rsidR="00000000" w:rsidRPr="00000000">
        <w:rPr>
          <w:rFonts w:ascii="Arial" w:cs="Arial" w:eastAsia="Arial" w:hAnsi="Arial"/>
          <w:i w:val="1"/>
          <w:sz w:val="24"/>
          <w:szCs w:val="24"/>
          <w:highlight w:val="white"/>
          <w:u w:val="single"/>
          <w:rtl w:val="0"/>
        </w:rPr>
        <w:t xml:space="preserve">Por ejemplo:</w:t>
      </w:r>
      <w:r w:rsidDel="00000000" w:rsidR="00000000" w:rsidRPr="00000000">
        <w:rPr>
          <w:rFonts w:ascii="Arial" w:cs="Arial" w:eastAsia="Arial" w:hAnsi="Arial"/>
          <w:i w:val="1"/>
          <w:sz w:val="24"/>
          <w:szCs w:val="24"/>
          <w:highlight w:val="white"/>
          <w:rtl w:val="0"/>
        </w:rPr>
        <w:t xml:space="preserve"> </w:t>
      </w:r>
    </w:p>
    <w:p w:rsidR="00000000" w:rsidDel="00000000" w:rsidP="00000000" w:rsidRDefault="00000000" w:rsidRPr="00000000" w14:paraId="00000030">
      <w:pPr>
        <w:spacing w:after="0" w:line="276" w:lineRule="auto"/>
        <w:ind w:left="720" w:firstLine="0"/>
        <w:jc w:val="both"/>
        <w:rPr>
          <w:rFonts w:ascii="Arial" w:cs="Arial" w:eastAsia="Arial" w:hAnsi="Arial"/>
          <w:i w:val="1"/>
          <w:sz w:val="24"/>
          <w:szCs w:val="24"/>
          <w:highlight w:val="white"/>
        </w:rPr>
      </w:pPr>
      <w:r w:rsidDel="00000000" w:rsidR="00000000" w:rsidRPr="00000000">
        <w:rPr>
          <w:rtl w:val="0"/>
        </w:rPr>
      </w:r>
    </w:p>
    <w:p w:rsidR="00000000" w:rsidDel="00000000" w:rsidP="00000000" w:rsidRDefault="00000000" w:rsidRPr="00000000" w14:paraId="00000031">
      <w:pPr>
        <w:spacing w:after="0" w:line="276" w:lineRule="auto"/>
        <w:jc w:val="both"/>
        <w:rPr>
          <w:rFonts w:ascii="Arial" w:cs="Arial" w:eastAsia="Arial" w:hAnsi="Arial"/>
          <w:i w:val="1"/>
          <w:sz w:val="24"/>
          <w:szCs w:val="24"/>
          <w:highlight w:val="white"/>
        </w:rPr>
      </w:pPr>
      <w:r w:rsidDel="00000000" w:rsidR="00000000" w:rsidRPr="00000000">
        <w:rPr>
          <w:rFonts w:ascii="Arial" w:cs="Arial" w:eastAsia="Arial" w:hAnsi="Arial"/>
          <w:i w:val="1"/>
          <w:sz w:val="24"/>
          <w:szCs w:val="24"/>
          <w:highlight w:val="white"/>
          <w:rtl w:val="0"/>
        </w:rPr>
        <w:t xml:space="preserve">-Brindar herramientas a los/las jóvenes destinatarios del Taller para que puedan descubrir o desarrollar habilidades artísticas </w:t>
      </w:r>
    </w:p>
    <w:p w:rsidR="00000000" w:rsidDel="00000000" w:rsidP="00000000" w:rsidRDefault="00000000" w:rsidRPr="00000000" w14:paraId="00000032">
      <w:pPr>
        <w:spacing w:after="0" w:line="276" w:lineRule="auto"/>
        <w:ind w:left="720"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33">
      <w:pPr>
        <w:spacing w:after="0" w:line="276" w:lineRule="auto"/>
        <w:jc w:val="both"/>
        <w:rPr>
          <w:rFonts w:ascii="Arial" w:cs="Arial" w:eastAsia="Arial" w:hAnsi="Arial"/>
          <w:i w:val="1"/>
          <w:sz w:val="24"/>
          <w:szCs w:val="24"/>
          <w:highlight w:val="white"/>
        </w:rPr>
      </w:pPr>
      <w:r w:rsidDel="00000000" w:rsidR="00000000" w:rsidRPr="00000000">
        <w:rPr>
          <w:rFonts w:ascii="Arial" w:cs="Arial" w:eastAsia="Arial" w:hAnsi="Arial"/>
          <w:i w:val="1"/>
          <w:sz w:val="24"/>
          <w:szCs w:val="24"/>
          <w:highlight w:val="white"/>
          <w:rtl w:val="0"/>
        </w:rPr>
        <w:t xml:space="preserve">-Impartir conocimientos que permitan al alumno identificar su potencial interés en carreras artísticas, etc.</w:t>
      </w:r>
    </w:p>
    <w:p w:rsidR="00000000" w:rsidDel="00000000" w:rsidP="00000000" w:rsidRDefault="00000000" w:rsidRPr="00000000" w14:paraId="00000034">
      <w:pPr>
        <w:spacing w:after="0" w:line="276" w:lineRule="auto"/>
        <w:ind w:left="720"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35">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spacing w:after="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 Objetivos Específicos:</w:t>
      </w:r>
    </w:p>
    <w:p w:rsidR="00000000" w:rsidDel="00000000" w:rsidP="00000000" w:rsidRDefault="00000000" w:rsidRPr="00000000" w14:paraId="00000037">
      <w:pPr>
        <w:spacing w:after="0" w:line="276" w:lineRule="auto"/>
        <w:jc w:val="both"/>
        <w:rPr>
          <w:rFonts w:ascii="Arial" w:cs="Arial" w:eastAsia="Arial" w:hAnsi="Arial"/>
          <w:i w:val="1"/>
          <w:sz w:val="24"/>
          <w:szCs w:val="24"/>
          <w:highlight w:val="white"/>
        </w:rPr>
      </w:pPr>
      <w:r w:rsidDel="00000000" w:rsidR="00000000" w:rsidRPr="00000000">
        <w:rPr>
          <w:rFonts w:ascii="Arial" w:cs="Arial" w:eastAsia="Arial" w:hAnsi="Arial"/>
          <w:i w:val="1"/>
          <w:sz w:val="24"/>
          <w:szCs w:val="24"/>
          <w:highlight w:val="white"/>
          <w:rtl w:val="0"/>
        </w:rPr>
        <w:t xml:space="preserve">(Son objetivos parciales que se irán  concretando para llegar a alcanzar el objetivo general. Éstos deben ser concretos, claros y a corto plazo). </w:t>
      </w:r>
    </w:p>
    <w:p w:rsidR="00000000" w:rsidDel="00000000" w:rsidP="00000000" w:rsidRDefault="00000000" w:rsidRPr="00000000" w14:paraId="00000038">
      <w:pPr>
        <w:spacing w:after="0" w:line="276" w:lineRule="auto"/>
        <w:ind w:left="720" w:firstLine="0"/>
        <w:jc w:val="both"/>
        <w:rPr>
          <w:rFonts w:ascii="Arial" w:cs="Arial" w:eastAsia="Arial" w:hAnsi="Arial"/>
          <w:i w:val="1"/>
          <w:sz w:val="24"/>
          <w:szCs w:val="24"/>
          <w:highlight w:val="white"/>
        </w:rPr>
      </w:pPr>
      <w:r w:rsidDel="00000000" w:rsidR="00000000" w:rsidRPr="00000000">
        <w:rPr>
          <w:rtl w:val="0"/>
        </w:rPr>
      </w:r>
    </w:p>
    <w:p w:rsidR="00000000" w:rsidDel="00000000" w:rsidP="00000000" w:rsidRDefault="00000000" w:rsidRPr="00000000" w14:paraId="00000039">
      <w:pPr>
        <w:spacing w:after="0" w:line="276" w:lineRule="auto"/>
        <w:jc w:val="both"/>
        <w:rPr>
          <w:rFonts w:ascii="Arial" w:cs="Arial" w:eastAsia="Arial" w:hAnsi="Arial"/>
          <w:i w:val="1"/>
          <w:sz w:val="24"/>
          <w:szCs w:val="24"/>
          <w:highlight w:val="white"/>
        </w:rPr>
      </w:pPr>
      <w:r w:rsidDel="00000000" w:rsidR="00000000" w:rsidRPr="00000000">
        <w:rPr>
          <w:rFonts w:ascii="Arial" w:cs="Arial" w:eastAsia="Arial" w:hAnsi="Arial"/>
          <w:i w:val="1"/>
          <w:sz w:val="24"/>
          <w:szCs w:val="24"/>
          <w:highlight w:val="white"/>
          <w:u w:val="single"/>
          <w:rtl w:val="0"/>
        </w:rPr>
        <w:t xml:space="preserve">Por ejemplo:</w:t>
      </w:r>
      <w:r w:rsidDel="00000000" w:rsidR="00000000" w:rsidRPr="00000000">
        <w:rPr>
          <w:rFonts w:ascii="Arial" w:cs="Arial" w:eastAsia="Arial" w:hAnsi="Arial"/>
          <w:i w:val="1"/>
          <w:sz w:val="24"/>
          <w:szCs w:val="24"/>
          <w:highlight w:val="white"/>
          <w:rtl w:val="0"/>
        </w:rPr>
        <w:t xml:space="preserve"> </w:t>
      </w:r>
    </w:p>
    <w:p w:rsidR="00000000" w:rsidDel="00000000" w:rsidP="00000000" w:rsidRDefault="00000000" w:rsidRPr="00000000" w14:paraId="0000003A">
      <w:pPr>
        <w:spacing w:after="0" w:line="276" w:lineRule="auto"/>
        <w:ind w:left="720" w:firstLine="0"/>
        <w:jc w:val="both"/>
        <w:rPr>
          <w:rFonts w:ascii="Arial" w:cs="Arial" w:eastAsia="Arial" w:hAnsi="Arial"/>
          <w:i w:val="1"/>
          <w:sz w:val="24"/>
          <w:szCs w:val="24"/>
          <w:highlight w:val="white"/>
        </w:rPr>
      </w:pPr>
      <w:r w:rsidDel="00000000" w:rsidR="00000000" w:rsidRPr="00000000">
        <w:rPr>
          <w:rtl w:val="0"/>
        </w:rPr>
      </w:r>
    </w:p>
    <w:p w:rsidR="00000000" w:rsidDel="00000000" w:rsidP="00000000" w:rsidRDefault="00000000" w:rsidRPr="00000000" w14:paraId="0000003B">
      <w:pPr>
        <w:spacing w:after="0" w:line="276" w:lineRule="auto"/>
        <w:jc w:val="both"/>
        <w:rPr>
          <w:rFonts w:ascii="Arial" w:cs="Arial" w:eastAsia="Arial" w:hAnsi="Arial"/>
          <w:i w:val="1"/>
          <w:sz w:val="24"/>
          <w:szCs w:val="24"/>
          <w:highlight w:val="white"/>
        </w:rPr>
      </w:pPr>
      <w:r w:rsidDel="00000000" w:rsidR="00000000" w:rsidRPr="00000000">
        <w:rPr>
          <w:rFonts w:ascii="Arial" w:cs="Arial" w:eastAsia="Arial" w:hAnsi="Arial"/>
          <w:i w:val="1"/>
          <w:sz w:val="24"/>
          <w:szCs w:val="24"/>
          <w:highlight w:val="white"/>
          <w:rtl w:val="0"/>
        </w:rPr>
        <w:t xml:space="preserve">-Generar un espacio de capacitación donde se compartan conocimientos y competencias para llevar adelante el proceso de producción.</w:t>
      </w:r>
    </w:p>
    <w:p w:rsidR="00000000" w:rsidDel="00000000" w:rsidP="00000000" w:rsidRDefault="00000000" w:rsidRPr="00000000" w14:paraId="0000003C">
      <w:pPr>
        <w:spacing w:after="0" w:line="276" w:lineRule="auto"/>
        <w:ind w:left="720" w:firstLine="0"/>
        <w:jc w:val="both"/>
        <w:rPr>
          <w:rFonts w:ascii="Arial" w:cs="Arial" w:eastAsia="Arial" w:hAnsi="Arial"/>
          <w:i w:val="1"/>
          <w:sz w:val="24"/>
          <w:szCs w:val="24"/>
          <w:highlight w:val="white"/>
        </w:rPr>
      </w:pPr>
      <w:r w:rsidDel="00000000" w:rsidR="00000000" w:rsidRPr="00000000">
        <w:rPr>
          <w:rtl w:val="0"/>
        </w:rPr>
      </w:r>
    </w:p>
    <w:p w:rsidR="00000000" w:rsidDel="00000000" w:rsidP="00000000" w:rsidRDefault="00000000" w:rsidRPr="00000000" w14:paraId="0000003D">
      <w:pPr>
        <w:spacing w:after="0" w:line="276"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w:t>
      </w:r>
      <w:r w:rsidDel="00000000" w:rsidR="00000000" w:rsidRPr="00000000">
        <w:rPr>
          <w:rFonts w:ascii="Arial" w:cs="Arial" w:eastAsia="Arial" w:hAnsi="Arial"/>
          <w:i w:val="1"/>
          <w:sz w:val="24"/>
          <w:szCs w:val="24"/>
          <w:rtl w:val="0"/>
        </w:rPr>
        <w:t xml:space="preserve">Una vez que hayan formulado los objetivos específicos del proyecto, deben explicitar qué es lo que se proponen lograr concretamente y mediante qué </w:t>
      </w:r>
      <w:r w:rsidDel="00000000" w:rsidR="00000000" w:rsidRPr="00000000">
        <w:rPr>
          <w:rFonts w:ascii="Arial" w:cs="Arial" w:eastAsia="Arial" w:hAnsi="Arial"/>
          <w:b w:val="1"/>
          <w:i w:val="1"/>
          <w:sz w:val="24"/>
          <w:szCs w:val="24"/>
          <w:rtl w:val="0"/>
        </w:rPr>
        <w:t xml:space="preserve">actividades</w:t>
      </w:r>
      <w:r w:rsidDel="00000000" w:rsidR="00000000" w:rsidRPr="00000000">
        <w:rPr>
          <w:rFonts w:ascii="Arial" w:cs="Arial" w:eastAsia="Arial" w:hAnsi="Arial"/>
          <w:i w:val="1"/>
          <w:sz w:val="24"/>
          <w:szCs w:val="24"/>
          <w:rtl w:val="0"/>
        </w:rPr>
        <w:t xml:space="preserve">. A los logros los llamamos </w:t>
      </w:r>
      <w:r w:rsidDel="00000000" w:rsidR="00000000" w:rsidRPr="00000000">
        <w:rPr>
          <w:rFonts w:ascii="Arial" w:cs="Arial" w:eastAsia="Arial" w:hAnsi="Arial"/>
          <w:b w:val="1"/>
          <w:i w:val="1"/>
          <w:sz w:val="24"/>
          <w:szCs w:val="24"/>
          <w:rtl w:val="0"/>
        </w:rPr>
        <w:t xml:space="preserve">resultados</w:t>
      </w:r>
      <w:r w:rsidDel="00000000" w:rsidR="00000000" w:rsidRPr="00000000">
        <w:rPr>
          <w:rFonts w:ascii="Arial" w:cs="Arial" w:eastAsia="Arial" w:hAnsi="Arial"/>
          <w:i w:val="1"/>
          <w:sz w:val="24"/>
          <w:szCs w:val="24"/>
          <w:rtl w:val="0"/>
        </w:rPr>
        <w:t xml:space="preserve"> y deben expresarse cualitativamente).</w:t>
      </w:r>
    </w:p>
    <w:p w:rsidR="00000000" w:rsidDel="00000000" w:rsidP="00000000" w:rsidRDefault="00000000" w:rsidRPr="00000000" w14:paraId="0000003E">
      <w:pPr>
        <w:spacing w:after="0" w:line="276" w:lineRule="auto"/>
        <w:jc w:val="both"/>
        <w:rPr>
          <w:rFonts w:ascii="Arial" w:cs="Arial" w:eastAsia="Arial" w:hAnsi="Arial"/>
          <w:i w:val="1"/>
          <w:sz w:val="24"/>
          <w:szCs w:val="24"/>
        </w:rPr>
      </w:pPr>
      <w:r w:rsidDel="00000000" w:rsidR="00000000" w:rsidRPr="00000000">
        <w:rPr>
          <w:rtl w:val="0"/>
        </w:rPr>
      </w:r>
    </w:p>
    <w:sdt>
      <w:sdtPr>
        <w:lock w:val="contentLocked"/>
        <w:id w:val="1239693191"/>
        <w:tag w:val="goog_rdk_0"/>
      </w:sdtPr>
      <w:sdtContent>
        <w:tbl>
          <w:tblPr>
            <w:tblStyle w:val="Table3"/>
            <w:tblW w:w="850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4.6666666666665"/>
            <w:gridCol w:w="2834.6666666666665"/>
            <w:gridCol w:w="2834.6666666666665"/>
            <w:tblGridChange w:id="0">
              <w:tblGrid>
                <w:gridCol w:w="2834.6666666666665"/>
                <w:gridCol w:w="2834.6666666666665"/>
                <w:gridCol w:w="2834.6666666666665"/>
              </w:tblGrid>
            </w:tblGridChange>
          </w:tblGrid>
          <w:tr>
            <w:trPr>
              <w:cantSplit w:val="0"/>
              <w:tblHeader w:val="0"/>
            </w:trPr>
            <w:tc>
              <w:tcPr>
                <w:shd w:fill="ead1dc" w:val="clear"/>
                <w:tcMar>
                  <w:top w:w="100.0" w:type="dxa"/>
                  <w:left w:w="100.0" w:type="dxa"/>
                  <w:bottom w:w="100.0" w:type="dxa"/>
                  <w:right w:w="100.0" w:type="dxa"/>
                </w:tcMar>
                <w:vAlign w:val="top"/>
              </w:tcPr>
              <w:p w:rsidR="00000000" w:rsidDel="00000000" w:rsidP="00000000" w:rsidRDefault="00000000" w:rsidRPr="00000000" w14:paraId="0000003F">
                <w:pPr>
                  <w:spacing w:after="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Objetivos específicos</w:t>
                </w:r>
              </w:p>
              <w:p w:rsidR="00000000" w:rsidDel="00000000" w:rsidP="00000000" w:rsidRDefault="00000000" w:rsidRPr="00000000" w14:paraId="00000040">
                <w:pPr>
                  <w:spacing w:after="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(Mínimo 5)</w:t>
                </w:r>
              </w:p>
              <w:p w:rsidR="00000000" w:rsidDel="00000000" w:rsidP="00000000" w:rsidRDefault="00000000" w:rsidRPr="00000000" w14:paraId="00000041">
                <w:pPr>
                  <w:widowControl w:val="0"/>
                  <w:spacing w:after="0" w:line="276" w:lineRule="auto"/>
                  <w:jc w:val="center"/>
                  <w:rPr>
                    <w:rFonts w:ascii="Arial" w:cs="Arial" w:eastAsia="Arial" w:hAnsi="Arial"/>
                    <w:i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ad1dc" w:val="clear"/>
                <w:vAlign w:val="center"/>
              </w:tcPr>
              <w:p w:rsidR="00000000" w:rsidDel="00000000" w:rsidP="00000000" w:rsidRDefault="00000000" w:rsidRPr="00000000" w14:paraId="00000042">
                <w:pPr>
                  <w:spacing w:after="0" w:line="276"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Actividades </w:t>
                </w:r>
                <w:r w:rsidDel="00000000" w:rsidR="00000000" w:rsidRPr="00000000">
                  <w:rPr>
                    <w:rFonts w:ascii="Arial" w:cs="Arial" w:eastAsia="Arial" w:hAnsi="Arial"/>
                    <w:b w:val="1"/>
                    <w:sz w:val="24"/>
                    <w:szCs w:val="24"/>
                    <w:rtl w:val="0"/>
                  </w:rPr>
                  <w:t xml:space="preserve"> programadas para la consecución de cada objetivo</w:t>
                </w:r>
                <w:r w:rsidDel="00000000" w:rsidR="00000000" w:rsidRPr="00000000">
                  <w:rPr>
                    <w:rtl w:val="0"/>
                  </w:rPr>
                </w:r>
              </w:p>
            </w:tc>
            <w:tc>
              <w:tcPr>
                <w:shd w:fill="ead1dc" w:val="clear"/>
                <w:tcMar>
                  <w:top w:w="100.0" w:type="dxa"/>
                  <w:left w:w="100.0" w:type="dxa"/>
                  <w:bottom w:w="100.0" w:type="dxa"/>
                  <w:right w:w="100.0" w:type="dxa"/>
                </w:tcMar>
                <w:vAlign w:val="top"/>
              </w:tcPr>
              <w:p w:rsidR="00000000" w:rsidDel="00000000" w:rsidP="00000000" w:rsidRDefault="00000000" w:rsidRPr="00000000" w14:paraId="00000043">
                <w:pPr>
                  <w:spacing w:after="0" w:line="276" w:lineRule="auto"/>
                  <w:jc w:val="center"/>
                  <w:rPr>
                    <w:rFonts w:ascii="Arial" w:cs="Arial" w:eastAsia="Arial" w:hAnsi="Arial"/>
                    <w:i w:val="1"/>
                    <w:sz w:val="24"/>
                    <w:szCs w:val="24"/>
                  </w:rPr>
                </w:pPr>
                <w:r w:rsidDel="00000000" w:rsidR="00000000" w:rsidRPr="00000000">
                  <w:rPr>
                    <w:rFonts w:ascii="Arial" w:cs="Arial" w:eastAsia="Arial" w:hAnsi="Arial"/>
                    <w:b w:val="1"/>
                    <w:sz w:val="24"/>
                    <w:szCs w:val="24"/>
                    <w:rtl w:val="0"/>
                  </w:rPr>
                  <w:t xml:space="preserve">Resultados esperados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after="0" w:line="276"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after="0" w:line="276" w:lineRule="auto"/>
                  <w:jc w:val="both"/>
                  <w:rPr>
                    <w:rFonts w:ascii="Arial" w:cs="Arial" w:eastAsia="Arial" w:hAnsi="Arial"/>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after="0" w:line="276" w:lineRule="auto"/>
                  <w:jc w:val="both"/>
                  <w:rPr>
                    <w:rFonts w:ascii="Arial" w:cs="Arial" w:eastAsia="Arial" w:hAnsi="Arial"/>
                    <w:i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after="0" w:line="276"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after="0" w:line="276" w:lineRule="auto"/>
                  <w:jc w:val="both"/>
                  <w:rPr>
                    <w:rFonts w:ascii="Arial" w:cs="Arial" w:eastAsia="Arial" w:hAnsi="Arial"/>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after="0" w:line="276" w:lineRule="auto"/>
                  <w:jc w:val="both"/>
                  <w:rPr>
                    <w:rFonts w:ascii="Arial" w:cs="Arial" w:eastAsia="Arial" w:hAnsi="Arial"/>
                    <w:i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after="0" w:line="276"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after="0" w:line="276" w:lineRule="auto"/>
                  <w:jc w:val="both"/>
                  <w:rPr>
                    <w:rFonts w:ascii="Arial" w:cs="Arial" w:eastAsia="Arial" w:hAnsi="Arial"/>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after="0" w:line="276" w:lineRule="auto"/>
                  <w:jc w:val="both"/>
                  <w:rPr>
                    <w:rFonts w:ascii="Arial" w:cs="Arial" w:eastAsia="Arial" w:hAnsi="Arial"/>
                    <w:i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after="0" w:line="276"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after="0" w:line="276" w:lineRule="auto"/>
                  <w:jc w:val="both"/>
                  <w:rPr>
                    <w:rFonts w:ascii="Arial" w:cs="Arial" w:eastAsia="Arial" w:hAnsi="Arial"/>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after="0" w:line="276" w:lineRule="auto"/>
                  <w:jc w:val="both"/>
                  <w:rPr>
                    <w:rFonts w:ascii="Arial" w:cs="Arial" w:eastAsia="Arial" w:hAnsi="Arial"/>
                    <w:i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after="0" w:line="276"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after="0" w:line="276" w:lineRule="auto"/>
                  <w:jc w:val="both"/>
                  <w:rPr>
                    <w:rFonts w:ascii="Arial" w:cs="Arial" w:eastAsia="Arial" w:hAnsi="Arial"/>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after="0" w:line="276" w:lineRule="auto"/>
                  <w:jc w:val="both"/>
                  <w:rPr>
                    <w:rFonts w:ascii="Arial" w:cs="Arial" w:eastAsia="Arial" w:hAnsi="Arial"/>
                    <w:i w:val="1"/>
                    <w:sz w:val="24"/>
                    <w:szCs w:val="24"/>
                  </w:rPr>
                </w:pPr>
                <w:r w:rsidDel="00000000" w:rsidR="00000000" w:rsidRPr="00000000">
                  <w:rPr>
                    <w:rtl w:val="0"/>
                  </w:rPr>
                </w:r>
              </w:p>
            </w:tc>
          </w:tr>
        </w:tbl>
      </w:sdtContent>
    </w:sdt>
    <w:p w:rsidR="00000000" w:rsidDel="00000000" w:rsidP="00000000" w:rsidRDefault="00000000" w:rsidRPr="00000000" w14:paraId="00000053">
      <w:pPr>
        <w:spacing w:after="0" w:line="276" w:lineRule="auto"/>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54">
      <w:pPr>
        <w:spacing w:after="0" w:line="276" w:lineRule="auto"/>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55">
      <w:pPr>
        <w:spacing w:after="0" w:line="276" w:lineRule="auto"/>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56">
      <w:pPr>
        <w:spacing w:after="14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8. Describir la metodología:</w:t>
      </w:r>
    </w:p>
    <w:p w:rsidR="00000000" w:rsidDel="00000000" w:rsidP="00000000" w:rsidRDefault="00000000" w:rsidRPr="00000000" w14:paraId="00000057">
      <w:pPr>
        <w:spacing w:after="14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8">
      <w:pPr>
        <w:spacing w:after="14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9. Contenidos:</w:t>
      </w:r>
    </w:p>
    <w:p w:rsidR="00000000" w:rsidDel="00000000" w:rsidP="00000000" w:rsidRDefault="00000000" w:rsidRPr="00000000" w14:paraId="00000059">
      <w:pPr>
        <w:spacing w:after="14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A">
      <w:pPr>
        <w:spacing w:after="14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 Tiempo de realización:</w:t>
      </w:r>
    </w:p>
    <w:p w:rsidR="00000000" w:rsidDel="00000000" w:rsidP="00000000" w:rsidRDefault="00000000" w:rsidRPr="00000000" w14:paraId="0000005B">
      <w:pPr>
        <w:spacing w:after="140" w:line="276"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(Especificar los meses de duración de la propuesta de trabajo) </w:t>
      </w:r>
    </w:p>
    <w:p w:rsidR="00000000" w:rsidDel="00000000" w:rsidP="00000000" w:rsidRDefault="00000000" w:rsidRPr="00000000" w14:paraId="0000005C">
      <w:pPr>
        <w:spacing w:after="140" w:line="276"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Desde:..............................</w:t>
      </w:r>
    </w:p>
    <w:p w:rsidR="00000000" w:rsidDel="00000000" w:rsidP="00000000" w:rsidRDefault="00000000" w:rsidRPr="00000000" w14:paraId="0000005D">
      <w:pPr>
        <w:spacing w:after="140" w:line="276"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Hasta:...............................</w:t>
      </w:r>
    </w:p>
    <w:p w:rsidR="00000000" w:rsidDel="00000000" w:rsidP="00000000" w:rsidRDefault="00000000" w:rsidRPr="00000000" w14:paraId="0000005E">
      <w:pPr>
        <w:spacing w:after="14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F">
      <w:pPr>
        <w:spacing w:after="140" w:line="27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11. Días y horarios</w:t>
      </w:r>
      <w:r w:rsidDel="00000000" w:rsidR="00000000" w:rsidRPr="00000000">
        <w:rPr>
          <w:rtl w:val="0"/>
        </w:rPr>
      </w:r>
    </w:p>
    <w:p w:rsidR="00000000" w:rsidDel="00000000" w:rsidP="00000000" w:rsidRDefault="00000000" w:rsidRPr="00000000" w14:paraId="00000060">
      <w:pPr>
        <w:spacing w:after="0" w:line="276" w:lineRule="auto"/>
        <w:jc w:val="both"/>
        <w:rPr>
          <w:rFonts w:ascii="Arial" w:cs="Arial" w:eastAsia="Arial" w:hAnsi="Arial"/>
          <w:sz w:val="24"/>
          <w:szCs w:val="24"/>
        </w:rPr>
      </w:pPr>
      <w:r w:rsidDel="00000000" w:rsidR="00000000" w:rsidRPr="00000000">
        <w:rPr>
          <w:rtl w:val="0"/>
        </w:rPr>
      </w:r>
    </w:p>
    <w:tbl>
      <w:tblPr>
        <w:tblStyle w:val="Table4"/>
        <w:tblW w:w="76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8"/>
        <w:gridCol w:w="1060"/>
        <w:gridCol w:w="1060"/>
        <w:gridCol w:w="1060"/>
        <w:gridCol w:w="1060"/>
        <w:gridCol w:w="1060"/>
        <w:tblGridChange w:id="0">
          <w:tblGrid>
            <w:gridCol w:w="2398"/>
            <w:gridCol w:w="1060"/>
            <w:gridCol w:w="1060"/>
            <w:gridCol w:w="1060"/>
            <w:gridCol w:w="1060"/>
            <w:gridCol w:w="1060"/>
          </w:tblGrid>
        </w:tblGridChange>
      </w:tblGrid>
      <w:tr>
        <w:trPr>
          <w:cantSplit w:val="0"/>
          <w:trHeight w:val="361" w:hRule="atLeast"/>
          <w:tblHeader w:val="0"/>
        </w:trPr>
        <w:tc>
          <w:tcPr>
            <w:shd w:fill="ead1dc" w:val="clear"/>
            <w:vAlign w:val="center"/>
          </w:tcPr>
          <w:p w:rsidR="00000000" w:rsidDel="00000000" w:rsidP="00000000" w:rsidRDefault="00000000" w:rsidRPr="00000000" w14:paraId="00000061">
            <w:pPr>
              <w:spacing w:after="0" w:line="276"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Días y horarios</w:t>
            </w:r>
            <w:r w:rsidDel="00000000" w:rsidR="00000000" w:rsidRPr="00000000">
              <w:rPr>
                <w:rtl w:val="0"/>
              </w:rPr>
            </w:r>
          </w:p>
        </w:tc>
        <w:tc>
          <w:tcPr>
            <w:shd w:fill="ead1dc" w:val="clear"/>
            <w:vAlign w:val="center"/>
          </w:tcPr>
          <w:p w:rsidR="00000000" w:rsidDel="00000000" w:rsidP="00000000" w:rsidRDefault="00000000" w:rsidRPr="00000000" w14:paraId="00000062">
            <w:pPr>
              <w:spacing w:after="0" w:line="276"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L</w:t>
            </w:r>
            <w:r w:rsidDel="00000000" w:rsidR="00000000" w:rsidRPr="00000000">
              <w:rPr>
                <w:rtl w:val="0"/>
              </w:rPr>
            </w:r>
          </w:p>
        </w:tc>
        <w:tc>
          <w:tcPr>
            <w:shd w:fill="ead1dc" w:val="clear"/>
            <w:vAlign w:val="center"/>
          </w:tcPr>
          <w:p w:rsidR="00000000" w:rsidDel="00000000" w:rsidP="00000000" w:rsidRDefault="00000000" w:rsidRPr="00000000" w14:paraId="00000063">
            <w:pPr>
              <w:spacing w:after="0" w:line="276"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M</w:t>
            </w:r>
            <w:r w:rsidDel="00000000" w:rsidR="00000000" w:rsidRPr="00000000">
              <w:rPr>
                <w:rtl w:val="0"/>
              </w:rPr>
            </w:r>
          </w:p>
        </w:tc>
        <w:tc>
          <w:tcPr>
            <w:shd w:fill="ead1dc" w:val="clear"/>
            <w:vAlign w:val="center"/>
          </w:tcPr>
          <w:p w:rsidR="00000000" w:rsidDel="00000000" w:rsidP="00000000" w:rsidRDefault="00000000" w:rsidRPr="00000000" w14:paraId="00000064">
            <w:pPr>
              <w:spacing w:after="0" w:line="276"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M</w:t>
            </w:r>
            <w:r w:rsidDel="00000000" w:rsidR="00000000" w:rsidRPr="00000000">
              <w:rPr>
                <w:rtl w:val="0"/>
              </w:rPr>
            </w:r>
          </w:p>
        </w:tc>
        <w:tc>
          <w:tcPr>
            <w:shd w:fill="ead1dc" w:val="clear"/>
            <w:vAlign w:val="center"/>
          </w:tcPr>
          <w:p w:rsidR="00000000" w:rsidDel="00000000" w:rsidP="00000000" w:rsidRDefault="00000000" w:rsidRPr="00000000" w14:paraId="00000065">
            <w:pPr>
              <w:spacing w:after="0" w:line="276"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J</w:t>
            </w:r>
            <w:r w:rsidDel="00000000" w:rsidR="00000000" w:rsidRPr="00000000">
              <w:rPr>
                <w:rtl w:val="0"/>
              </w:rPr>
            </w:r>
          </w:p>
        </w:tc>
        <w:tc>
          <w:tcPr>
            <w:shd w:fill="ead1dc" w:val="clear"/>
            <w:vAlign w:val="center"/>
          </w:tcPr>
          <w:p w:rsidR="00000000" w:rsidDel="00000000" w:rsidP="00000000" w:rsidRDefault="00000000" w:rsidRPr="00000000" w14:paraId="00000066">
            <w:pPr>
              <w:spacing w:after="0" w:line="276"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V</w:t>
            </w:r>
            <w:r w:rsidDel="00000000" w:rsidR="00000000" w:rsidRPr="00000000">
              <w:rPr>
                <w:rtl w:val="0"/>
              </w:rPr>
            </w:r>
          </w:p>
        </w:tc>
      </w:tr>
      <w:tr>
        <w:trPr>
          <w:cantSplit w:val="0"/>
          <w:trHeight w:val="340" w:hRule="atLeast"/>
          <w:tblHeader w:val="0"/>
        </w:trPr>
        <w:tc>
          <w:tcPr>
            <w:shd w:fill="ead1dc" w:val="clear"/>
            <w:vAlign w:val="center"/>
          </w:tcPr>
          <w:p w:rsidR="00000000" w:rsidDel="00000000" w:rsidP="00000000" w:rsidRDefault="00000000" w:rsidRPr="00000000" w14:paraId="00000067">
            <w:pPr>
              <w:spacing w:after="0" w:line="276" w:lineRule="auto"/>
              <w:jc w:val="both"/>
              <w:rPr>
                <w:rFonts w:ascii="Arial" w:cs="Arial" w:eastAsia="Arial" w:hAnsi="Arial"/>
                <w:sz w:val="24"/>
                <w:szCs w:val="24"/>
              </w:rPr>
            </w:pPr>
            <w:r w:rsidDel="00000000" w:rsidR="00000000" w:rsidRPr="00000000">
              <w:rPr>
                <w:rFonts w:ascii="Arial" w:cs="Arial" w:eastAsia="Arial" w:hAnsi="Arial"/>
                <w:i w:val="1"/>
                <w:sz w:val="24"/>
                <w:szCs w:val="24"/>
                <w:rtl w:val="0"/>
              </w:rPr>
              <w:t xml:space="preserve">Desde</w:t>
            </w:r>
            <w:r w:rsidDel="00000000" w:rsidR="00000000" w:rsidRPr="00000000">
              <w:rPr>
                <w:rtl w:val="0"/>
              </w:rPr>
            </w:r>
          </w:p>
        </w:tc>
        <w:tc>
          <w:tcPr>
            <w:vAlign w:val="top"/>
          </w:tcPr>
          <w:p w:rsidR="00000000" w:rsidDel="00000000" w:rsidP="00000000" w:rsidRDefault="00000000" w:rsidRPr="00000000" w14:paraId="00000068">
            <w:pPr>
              <w:spacing w:after="0" w:line="276" w:lineRule="auto"/>
              <w:jc w:val="both"/>
              <w:rPr>
                <w:rFonts w:ascii="Arial" w:cs="Arial" w:eastAsia="Arial" w:hAnsi="Arial"/>
                <w:sz w:val="24"/>
                <w:szCs w:val="24"/>
              </w:rPr>
            </w:pPr>
            <w:r w:rsidDel="00000000" w:rsidR="00000000" w:rsidRPr="00000000">
              <w:rPr>
                <w:rtl w:val="0"/>
              </w:rPr>
            </w:r>
          </w:p>
        </w:tc>
        <w:tc>
          <w:tcPr>
            <w:vAlign w:val="top"/>
          </w:tcPr>
          <w:p w:rsidR="00000000" w:rsidDel="00000000" w:rsidP="00000000" w:rsidRDefault="00000000" w:rsidRPr="00000000" w14:paraId="00000069">
            <w:pPr>
              <w:spacing w:after="0" w:line="276" w:lineRule="auto"/>
              <w:jc w:val="both"/>
              <w:rPr>
                <w:rFonts w:ascii="Arial" w:cs="Arial" w:eastAsia="Arial" w:hAnsi="Arial"/>
                <w:sz w:val="24"/>
                <w:szCs w:val="24"/>
              </w:rPr>
            </w:pPr>
            <w:r w:rsidDel="00000000" w:rsidR="00000000" w:rsidRPr="00000000">
              <w:rPr>
                <w:rtl w:val="0"/>
              </w:rPr>
            </w:r>
          </w:p>
        </w:tc>
        <w:tc>
          <w:tcPr>
            <w:vAlign w:val="top"/>
          </w:tcPr>
          <w:p w:rsidR="00000000" w:rsidDel="00000000" w:rsidP="00000000" w:rsidRDefault="00000000" w:rsidRPr="00000000" w14:paraId="0000006A">
            <w:pPr>
              <w:spacing w:after="0" w:line="276" w:lineRule="auto"/>
              <w:jc w:val="both"/>
              <w:rPr>
                <w:rFonts w:ascii="Arial" w:cs="Arial" w:eastAsia="Arial" w:hAnsi="Arial"/>
                <w:sz w:val="24"/>
                <w:szCs w:val="24"/>
              </w:rPr>
            </w:pPr>
            <w:r w:rsidDel="00000000" w:rsidR="00000000" w:rsidRPr="00000000">
              <w:rPr>
                <w:rtl w:val="0"/>
              </w:rPr>
            </w:r>
          </w:p>
        </w:tc>
        <w:tc>
          <w:tcPr>
            <w:vAlign w:val="top"/>
          </w:tcPr>
          <w:p w:rsidR="00000000" w:rsidDel="00000000" w:rsidP="00000000" w:rsidRDefault="00000000" w:rsidRPr="00000000" w14:paraId="0000006B">
            <w:pPr>
              <w:spacing w:after="0" w:line="276" w:lineRule="auto"/>
              <w:jc w:val="both"/>
              <w:rPr>
                <w:rFonts w:ascii="Arial" w:cs="Arial" w:eastAsia="Arial" w:hAnsi="Arial"/>
                <w:sz w:val="24"/>
                <w:szCs w:val="24"/>
              </w:rPr>
            </w:pPr>
            <w:r w:rsidDel="00000000" w:rsidR="00000000" w:rsidRPr="00000000">
              <w:rPr>
                <w:rtl w:val="0"/>
              </w:rPr>
            </w:r>
          </w:p>
        </w:tc>
        <w:tc>
          <w:tcPr>
            <w:vAlign w:val="top"/>
          </w:tcPr>
          <w:p w:rsidR="00000000" w:rsidDel="00000000" w:rsidP="00000000" w:rsidRDefault="00000000" w:rsidRPr="00000000" w14:paraId="0000006C">
            <w:pPr>
              <w:spacing w:after="0" w:line="276" w:lineRule="auto"/>
              <w:jc w:val="both"/>
              <w:rPr>
                <w:rFonts w:ascii="Arial" w:cs="Arial" w:eastAsia="Arial" w:hAnsi="Arial"/>
                <w:sz w:val="24"/>
                <w:szCs w:val="24"/>
              </w:rPr>
            </w:pPr>
            <w:r w:rsidDel="00000000" w:rsidR="00000000" w:rsidRPr="00000000">
              <w:rPr>
                <w:rtl w:val="0"/>
              </w:rPr>
            </w:r>
          </w:p>
        </w:tc>
      </w:tr>
      <w:tr>
        <w:trPr>
          <w:cantSplit w:val="0"/>
          <w:trHeight w:val="340" w:hRule="atLeast"/>
          <w:tblHeader w:val="0"/>
        </w:trPr>
        <w:tc>
          <w:tcPr>
            <w:shd w:fill="ead1dc" w:val="clear"/>
            <w:vAlign w:val="center"/>
          </w:tcPr>
          <w:p w:rsidR="00000000" w:rsidDel="00000000" w:rsidP="00000000" w:rsidRDefault="00000000" w:rsidRPr="00000000" w14:paraId="0000006D">
            <w:pPr>
              <w:spacing w:after="0" w:line="276" w:lineRule="auto"/>
              <w:jc w:val="both"/>
              <w:rPr>
                <w:rFonts w:ascii="Arial" w:cs="Arial" w:eastAsia="Arial" w:hAnsi="Arial"/>
                <w:sz w:val="24"/>
                <w:szCs w:val="24"/>
              </w:rPr>
            </w:pPr>
            <w:r w:rsidDel="00000000" w:rsidR="00000000" w:rsidRPr="00000000">
              <w:rPr>
                <w:rFonts w:ascii="Arial" w:cs="Arial" w:eastAsia="Arial" w:hAnsi="Arial"/>
                <w:i w:val="1"/>
                <w:sz w:val="24"/>
                <w:szCs w:val="24"/>
                <w:rtl w:val="0"/>
              </w:rPr>
              <w:t xml:space="preserve">Hasta</w:t>
            </w:r>
            <w:r w:rsidDel="00000000" w:rsidR="00000000" w:rsidRPr="00000000">
              <w:rPr>
                <w:rtl w:val="0"/>
              </w:rPr>
            </w:r>
          </w:p>
        </w:tc>
        <w:tc>
          <w:tcPr>
            <w:vAlign w:val="top"/>
          </w:tcPr>
          <w:p w:rsidR="00000000" w:rsidDel="00000000" w:rsidP="00000000" w:rsidRDefault="00000000" w:rsidRPr="00000000" w14:paraId="0000006E">
            <w:pPr>
              <w:spacing w:after="0" w:line="276" w:lineRule="auto"/>
              <w:jc w:val="both"/>
              <w:rPr>
                <w:rFonts w:ascii="Arial" w:cs="Arial" w:eastAsia="Arial" w:hAnsi="Arial"/>
                <w:sz w:val="24"/>
                <w:szCs w:val="24"/>
              </w:rPr>
            </w:pPr>
            <w:r w:rsidDel="00000000" w:rsidR="00000000" w:rsidRPr="00000000">
              <w:rPr>
                <w:rtl w:val="0"/>
              </w:rPr>
            </w:r>
          </w:p>
        </w:tc>
        <w:tc>
          <w:tcPr>
            <w:vAlign w:val="top"/>
          </w:tcPr>
          <w:p w:rsidR="00000000" w:rsidDel="00000000" w:rsidP="00000000" w:rsidRDefault="00000000" w:rsidRPr="00000000" w14:paraId="0000006F">
            <w:pPr>
              <w:spacing w:after="0" w:line="276" w:lineRule="auto"/>
              <w:jc w:val="both"/>
              <w:rPr>
                <w:rFonts w:ascii="Arial" w:cs="Arial" w:eastAsia="Arial" w:hAnsi="Arial"/>
                <w:sz w:val="24"/>
                <w:szCs w:val="24"/>
              </w:rPr>
            </w:pPr>
            <w:r w:rsidDel="00000000" w:rsidR="00000000" w:rsidRPr="00000000">
              <w:rPr>
                <w:rtl w:val="0"/>
              </w:rPr>
            </w:r>
          </w:p>
        </w:tc>
        <w:tc>
          <w:tcPr>
            <w:vAlign w:val="top"/>
          </w:tcPr>
          <w:p w:rsidR="00000000" w:rsidDel="00000000" w:rsidP="00000000" w:rsidRDefault="00000000" w:rsidRPr="00000000" w14:paraId="00000070">
            <w:pPr>
              <w:spacing w:after="0" w:line="276" w:lineRule="auto"/>
              <w:jc w:val="both"/>
              <w:rPr>
                <w:rFonts w:ascii="Arial" w:cs="Arial" w:eastAsia="Arial" w:hAnsi="Arial"/>
                <w:sz w:val="24"/>
                <w:szCs w:val="24"/>
              </w:rPr>
            </w:pPr>
            <w:r w:rsidDel="00000000" w:rsidR="00000000" w:rsidRPr="00000000">
              <w:rPr>
                <w:rtl w:val="0"/>
              </w:rPr>
            </w:r>
          </w:p>
        </w:tc>
        <w:tc>
          <w:tcPr>
            <w:vAlign w:val="top"/>
          </w:tcPr>
          <w:p w:rsidR="00000000" w:rsidDel="00000000" w:rsidP="00000000" w:rsidRDefault="00000000" w:rsidRPr="00000000" w14:paraId="00000071">
            <w:pPr>
              <w:spacing w:after="0" w:line="276" w:lineRule="auto"/>
              <w:jc w:val="both"/>
              <w:rPr>
                <w:rFonts w:ascii="Arial" w:cs="Arial" w:eastAsia="Arial" w:hAnsi="Arial"/>
                <w:sz w:val="24"/>
                <w:szCs w:val="24"/>
              </w:rPr>
            </w:pPr>
            <w:r w:rsidDel="00000000" w:rsidR="00000000" w:rsidRPr="00000000">
              <w:rPr>
                <w:rtl w:val="0"/>
              </w:rPr>
            </w:r>
          </w:p>
        </w:tc>
        <w:tc>
          <w:tcPr>
            <w:vAlign w:val="top"/>
          </w:tcPr>
          <w:p w:rsidR="00000000" w:rsidDel="00000000" w:rsidP="00000000" w:rsidRDefault="00000000" w:rsidRPr="00000000" w14:paraId="00000072">
            <w:pPr>
              <w:spacing w:after="0" w:line="276" w:lineRule="auto"/>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73">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4">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5">
      <w:pPr>
        <w:spacing w:after="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6">
      <w:pPr>
        <w:spacing w:after="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7">
      <w:pPr>
        <w:spacing w:after="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8">
      <w:pPr>
        <w:spacing w:after="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9">
      <w:pPr>
        <w:spacing w:after="0" w:line="27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12. Destinatarios Directos:</w:t>
      </w:r>
      <w:r w:rsidDel="00000000" w:rsidR="00000000" w:rsidRPr="00000000">
        <w:rPr>
          <w:rtl w:val="0"/>
        </w:rPr>
      </w:r>
    </w:p>
    <w:p w:rsidR="00000000" w:rsidDel="00000000" w:rsidP="00000000" w:rsidRDefault="00000000" w:rsidRPr="00000000" w14:paraId="0000007A">
      <w:pPr>
        <w:spacing w:after="0" w:line="276"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(Describan la cantidad y las características de quiénes participarán de la ejecución del proyecto. Si se trata de un grupo grande, realicen una breve descripción del mismo que incluya historia, vínculo, etc).</w:t>
      </w:r>
    </w:p>
    <w:p w:rsidR="00000000" w:rsidDel="00000000" w:rsidP="00000000" w:rsidRDefault="00000000" w:rsidRPr="00000000" w14:paraId="0000007B">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C">
      <w:pPr>
        <w:spacing w:after="0" w:line="27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13. Destinatarios Indirectos:</w:t>
      </w:r>
      <w:r w:rsidDel="00000000" w:rsidR="00000000" w:rsidRPr="00000000">
        <w:rPr>
          <w:rtl w:val="0"/>
        </w:rPr>
      </w:r>
    </w:p>
    <w:p w:rsidR="00000000" w:rsidDel="00000000" w:rsidP="00000000" w:rsidRDefault="00000000" w:rsidRPr="00000000" w14:paraId="0000007D">
      <w:pPr>
        <w:spacing w:after="0" w:line="276"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(Describan aquellos grupos o personas que se verán afectados positivamente con la ejecución del proyecto).</w:t>
      </w:r>
    </w:p>
    <w:p w:rsidR="00000000" w:rsidDel="00000000" w:rsidP="00000000" w:rsidRDefault="00000000" w:rsidRPr="00000000" w14:paraId="0000007E">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F">
      <w:pPr>
        <w:spacing w:after="0" w:line="276" w:lineRule="auto"/>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80">
      <w:pPr>
        <w:spacing w:line="27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14. Recursos materiales:</w:t>
      </w:r>
      <w:r w:rsidDel="00000000" w:rsidR="00000000" w:rsidRPr="00000000">
        <w:rPr>
          <w:rtl w:val="0"/>
        </w:rPr>
      </w:r>
    </w:p>
    <w:tbl>
      <w:tblPr>
        <w:tblStyle w:val="Table5"/>
        <w:tblW w:w="850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6675"/>
        <w:gridCol w:w="1830"/>
        <w:tblGridChange w:id="0">
          <w:tblGrid>
            <w:gridCol w:w="6675"/>
            <w:gridCol w:w="183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ead1dc" w:val="clear"/>
            <w:vAlign w:val="center"/>
          </w:tcPr>
          <w:p w:rsidR="00000000" w:rsidDel="00000000" w:rsidP="00000000" w:rsidRDefault="00000000" w:rsidRPr="00000000" w14:paraId="00000081">
            <w:pPr>
              <w:spacing w:after="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Nombre y/o descripción del producto/Tipo/Marca</w:t>
            </w:r>
          </w:p>
        </w:tc>
        <w:tc>
          <w:tcPr>
            <w:tcBorders>
              <w:top w:color="000000" w:space="0" w:sz="6" w:val="single"/>
              <w:left w:color="000000" w:space="0" w:sz="6" w:val="single"/>
              <w:bottom w:color="000000" w:space="0" w:sz="6" w:val="single"/>
              <w:right w:color="000000" w:space="0" w:sz="6" w:val="single"/>
            </w:tcBorders>
            <w:shd w:fill="ead1dc" w:val="clear"/>
            <w:vAlign w:val="center"/>
          </w:tcPr>
          <w:p w:rsidR="00000000" w:rsidDel="00000000" w:rsidP="00000000" w:rsidRDefault="00000000" w:rsidRPr="00000000" w14:paraId="00000082">
            <w:pPr>
              <w:spacing w:after="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Cantidad</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83">
            <w:pPr>
              <w:spacing w:line="276" w:lineRule="auto"/>
              <w:jc w:val="both"/>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84">
            <w:pPr>
              <w:spacing w:line="276" w:lineRule="auto"/>
              <w:jc w:val="both"/>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85">
            <w:pPr>
              <w:spacing w:line="276" w:lineRule="auto"/>
              <w:jc w:val="both"/>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86">
            <w:pPr>
              <w:spacing w:line="276" w:lineRule="auto"/>
              <w:jc w:val="both"/>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87">
            <w:pPr>
              <w:spacing w:line="276" w:lineRule="auto"/>
              <w:jc w:val="both"/>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88">
            <w:pPr>
              <w:spacing w:line="276" w:lineRule="auto"/>
              <w:jc w:val="both"/>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89">
            <w:pPr>
              <w:spacing w:line="276" w:lineRule="auto"/>
              <w:jc w:val="both"/>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8A">
            <w:pPr>
              <w:spacing w:line="276" w:lineRule="auto"/>
              <w:jc w:val="both"/>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8B">
            <w:pPr>
              <w:spacing w:line="276" w:lineRule="auto"/>
              <w:jc w:val="both"/>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8C">
            <w:pPr>
              <w:spacing w:line="276" w:lineRule="auto"/>
              <w:jc w:val="both"/>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8D">
            <w:pPr>
              <w:spacing w:line="276" w:lineRule="auto"/>
              <w:jc w:val="both"/>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8E">
            <w:pPr>
              <w:spacing w:line="276" w:lineRule="auto"/>
              <w:jc w:val="both"/>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8F">
            <w:pPr>
              <w:spacing w:line="276" w:lineRule="auto"/>
              <w:jc w:val="both"/>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90">
            <w:pPr>
              <w:spacing w:line="276" w:lineRule="auto"/>
              <w:jc w:val="both"/>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91">
            <w:pPr>
              <w:spacing w:line="276" w:lineRule="auto"/>
              <w:jc w:val="both"/>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92">
            <w:pPr>
              <w:spacing w:line="276" w:lineRule="auto"/>
              <w:jc w:val="both"/>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93">
            <w:pPr>
              <w:spacing w:line="276" w:lineRule="auto"/>
              <w:jc w:val="both"/>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94">
            <w:pPr>
              <w:spacing w:line="276" w:lineRule="auto"/>
              <w:jc w:val="both"/>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95">
            <w:pPr>
              <w:spacing w:line="276" w:lineRule="auto"/>
              <w:jc w:val="both"/>
              <w:rPr>
                <w:rFonts w:ascii="Arial" w:cs="Arial" w:eastAsia="Arial" w:hAnsi="Arial"/>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96">
            <w:pPr>
              <w:spacing w:line="276" w:lineRule="auto"/>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97">
      <w:pPr>
        <w:spacing w:after="14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8">
      <w:pPr>
        <w:keepLines w:val="0"/>
        <w:widowControl w:val="0"/>
        <w:spacing w:after="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9">
      <w:pPr>
        <w:keepLines w:val="0"/>
        <w:widowControl w:val="0"/>
        <w:spacing w:after="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A">
      <w:pPr>
        <w:keepLines w:val="0"/>
        <w:widowControl w:val="0"/>
        <w:spacing w:after="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B">
      <w:pPr>
        <w:keepLines w:val="0"/>
        <w:widowControl w:val="0"/>
        <w:spacing w:after="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C">
      <w:pPr>
        <w:keepLines w:val="0"/>
        <w:widowControl w:val="0"/>
        <w:spacing w:after="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D">
      <w:pPr>
        <w:keepLines w:val="0"/>
        <w:widowControl w:val="0"/>
        <w:spacing w:after="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E">
      <w:pPr>
        <w:keepLines w:val="0"/>
        <w:widowControl w:val="0"/>
        <w:spacing w:after="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F">
      <w:pPr>
        <w:keepLines w:val="0"/>
        <w:widowControl w:val="0"/>
        <w:spacing w:after="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0">
      <w:pPr>
        <w:keepLines w:val="0"/>
        <w:widowControl w:val="0"/>
        <w:spacing w:after="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1">
      <w:pPr>
        <w:keepLines w:val="0"/>
        <w:widowControl w:val="0"/>
        <w:spacing w:after="0" w:line="276"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15. Evaluación:</w:t>
      </w:r>
      <w:r w:rsidDel="00000000" w:rsidR="00000000" w:rsidRPr="00000000">
        <w:rPr>
          <w:rtl w:val="0"/>
        </w:rPr>
      </w:r>
    </w:p>
    <w:p w:rsidR="00000000" w:rsidDel="00000000" w:rsidP="00000000" w:rsidRDefault="00000000" w:rsidRPr="00000000" w14:paraId="000000A2">
      <w:pPr>
        <w:keepLines w:val="0"/>
        <w:widowControl w:val="0"/>
        <w:spacing w:after="0" w:line="276"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w:t>
      </w:r>
      <w:r w:rsidDel="00000000" w:rsidR="00000000" w:rsidRPr="00000000">
        <w:rPr>
          <w:rFonts w:ascii="Arial" w:cs="Arial" w:eastAsia="Arial" w:hAnsi="Arial"/>
          <w:i w:val="1"/>
          <w:sz w:val="24"/>
          <w:szCs w:val="24"/>
          <w:rtl w:val="0"/>
        </w:rPr>
        <w:t xml:space="preserve">Será responsabilidad del grupo a cargo de la propuesta de trabajo, la elaboración de 2 (dos) informes y 1 (una) muestra final).</w:t>
      </w:r>
    </w:p>
    <w:p w:rsidR="00000000" w:rsidDel="00000000" w:rsidP="00000000" w:rsidRDefault="00000000" w:rsidRPr="00000000" w14:paraId="000000A3">
      <w:pPr>
        <w:keepLines w:val="0"/>
        <w:widowControl w:val="0"/>
        <w:tabs>
          <w:tab w:val="left" w:leader="none" w:pos="0"/>
        </w:tabs>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Informe de avance</w:t>
      </w:r>
      <w:r w:rsidDel="00000000" w:rsidR="00000000" w:rsidRPr="00000000">
        <w:rPr>
          <w:rFonts w:ascii="Arial" w:cs="Arial" w:eastAsia="Arial" w:hAnsi="Arial"/>
          <w:sz w:val="24"/>
          <w:szCs w:val="24"/>
          <w:rtl w:val="0"/>
        </w:rPr>
        <w:t xml:space="preserve"> (antes de finalizar el 2º cuatrimestre): Este informe tendrá un propósito formativo/informativo y se llevará a cabo a la mitad del proceso de puesta en práctica. Permitirá determinar el avance del taller conforme a lo planificado.</w:t>
      </w:r>
    </w:p>
    <w:p w:rsidR="00000000" w:rsidDel="00000000" w:rsidP="00000000" w:rsidRDefault="00000000" w:rsidRPr="00000000" w14:paraId="000000A4">
      <w:pPr>
        <w:keepLines w:val="0"/>
        <w:widowControl w:val="0"/>
        <w:tabs>
          <w:tab w:val="left" w:leader="none" w:pos="0"/>
        </w:tabs>
        <w:spacing w:after="240" w:before="240" w:line="276"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Deberá contener:</w:t>
      </w:r>
    </w:p>
    <w:p w:rsidR="00000000" w:rsidDel="00000000" w:rsidP="00000000" w:rsidRDefault="00000000" w:rsidRPr="00000000" w14:paraId="000000A5">
      <w:pPr>
        <w:keepLines w:val="0"/>
        <w:widowControl w:val="0"/>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-Descripción de las principales actividades desarrolladas. </w:t>
      </w:r>
    </w:p>
    <w:p w:rsidR="00000000" w:rsidDel="00000000" w:rsidP="00000000" w:rsidRDefault="00000000" w:rsidRPr="00000000" w14:paraId="000000A6">
      <w:pPr>
        <w:keepLines w:val="0"/>
        <w:widowControl w:val="0"/>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-Contenidos abordados. </w:t>
      </w:r>
    </w:p>
    <w:p w:rsidR="00000000" w:rsidDel="00000000" w:rsidP="00000000" w:rsidRDefault="00000000" w:rsidRPr="00000000" w14:paraId="000000A7">
      <w:pPr>
        <w:keepLines w:val="0"/>
        <w:widowControl w:val="0"/>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-Descripción de los procesos de aprendizaje (individual y grupal). </w:t>
      </w:r>
    </w:p>
    <w:p w:rsidR="00000000" w:rsidDel="00000000" w:rsidP="00000000" w:rsidRDefault="00000000" w:rsidRPr="00000000" w14:paraId="000000A8">
      <w:pPr>
        <w:keepLines w:val="0"/>
        <w:widowControl w:val="0"/>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-Cantidad de participantes  que iniciaron el taller y cantidad que finalizaron. </w:t>
      </w:r>
    </w:p>
    <w:p w:rsidR="00000000" w:rsidDel="00000000" w:rsidP="00000000" w:rsidRDefault="00000000" w:rsidRPr="00000000" w14:paraId="000000A9">
      <w:pPr>
        <w:keepLines w:val="0"/>
        <w:widowControl w:val="0"/>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-Estrategias de difusión y comunicación de las actividades realizadas.</w:t>
      </w:r>
    </w:p>
    <w:p w:rsidR="00000000" w:rsidDel="00000000" w:rsidP="00000000" w:rsidRDefault="00000000" w:rsidRPr="00000000" w14:paraId="000000AA">
      <w:pPr>
        <w:keepLines w:val="0"/>
        <w:widowControl w:val="0"/>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-Links/anexo a fotografías y vídeos de registro.</w:t>
      </w:r>
    </w:p>
    <w:p w:rsidR="00000000" w:rsidDel="00000000" w:rsidP="00000000" w:rsidRDefault="00000000" w:rsidRPr="00000000" w14:paraId="000000AB">
      <w:pPr>
        <w:keepLines w:val="0"/>
        <w:widowControl w:val="0"/>
        <w:tabs>
          <w:tab w:val="left" w:leader="none" w:pos="0"/>
        </w:tabs>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Informe final</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(antes de finalizar el ciclo lectivo)</w:t>
      </w:r>
    </w:p>
    <w:p w:rsidR="00000000" w:rsidDel="00000000" w:rsidP="00000000" w:rsidRDefault="00000000" w:rsidRPr="00000000" w14:paraId="000000AC">
      <w:pPr>
        <w:keepLines w:val="0"/>
        <w:widowControl w:val="0"/>
        <w:spacing w:after="240" w:before="240" w:line="276"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Deberá contener:</w:t>
      </w:r>
    </w:p>
    <w:p w:rsidR="00000000" w:rsidDel="00000000" w:rsidP="00000000" w:rsidRDefault="00000000" w:rsidRPr="00000000" w14:paraId="000000AD">
      <w:pPr>
        <w:keepLines w:val="0"/>
        <w:widowControl w:val="0"/>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-Descripción de las principales actividades desarrolladas. </w:t>
      </w:r>
    </w:p>
    <w:p w:rsidR="00000000" w:rsidDel="00000000" w:rsidP="00000000" w:rsidRDefault="00000000" w:rsidRPr="00000000" w14:paraId="000000AE">
      <w:pPr>
        <w:keepLines w:val="0"/>
        <w:widowControl w:val="0"/>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-Contenidos abordados. </w:t>
      </w:r>
    </w:p>
    <w:p w:rsidR="00000000" w:rsidDel="00000000" w:rsidP="00000000" w:rsidRDefault="00000000" w:rsidRPr="00000000" w14:paraId="000000AF">
      <w:pPr>
        <w:keepLines w:val="0"/>
        <w:widowControl w:val="0"/>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-Descripción de los procesos de aprendizaje (individual y grupal). </w:t>
      </w:r>
    </w:p>
    <w:p w:rsidR="00000000" w:rsidDel="00000000" w:rsidP="00000000" w:rsidRDefault="00000000" w:rsidRPr="00000000" w14:paraId="000000B0">
      <w:pPr>
        <w:keepLines w:val="0"/>
        <w:widowControl w:val="0"/>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-Cantidad de participantes  que iniciaron el taller y cantidad que finalizaron. </w:t>
      </w:r>
    </w:p>
    <w:p w:rsidR="00000000" w:rsidDel="00000000" w:rsidP="00000000" w:rsidRDefault="00000000" w:rsidRPr="00000000" w14:paraId="000000B1">
      <w:pPr>
        <w:keepLines w:val="0"/>
        <w:widowControl w:val="0"/>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-Estrategias de difusión y comunicación de las actividades realizadas.</w:t>
      </w:r>
    </w:p>
    <w:p w:rsidR="00000000" w:rsidDel="00000000" w:rsidP="00000000" w:rsidRDefault="00000000" w:rsidRPr="00000000" w14:paraId="000000B2">
      <w:pPr>
        <w:keepLines w:val="0"/>
        <w:widowControl w:val="0"/>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-Links/anexo a fotografías y vídeos de registro.</w:t>
      </w:r>
    </w:p>
    <w:p w:rsidR="00000000" w:rsidDel="00000000" w:rsidP="00000000" w:rsidRDefault="00000000" w:rsidRPr="00000000" w14:paraId="000000B3">
      <w:pPr>
        <w:spacing w:after="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4">
      <w:pPr>
        <w:spacing w:after="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16. Bibliografía: </w:t>
      </w:r>
    </w:p>
    <w:p w:rsidR="00000000" w:rsidDel="00000000" w:rsidP="00000000" w:rsidRDefault="00000000" w:rsidRPr="00000000" w14:paraId="000000B5">
      <w:pPr>
        <w:spacing w:after="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6">
      <w:pPr>
        <w:spacing w:line="276" w:lineRule="auto"/>
        <w:jc w:val="both"/>
        <w:rPr>
          <w:rFonts w:ascii="Arial" w:cs="Arial" w:eastAsia="Arial" w:hAnsi="Arial"/>
          <w:sz w:val="24"/>
          <w:szCs w:val="24"/>
        </w:rPr>
      </w:pPr>
      <w:r w:rsidDel="00000000" w:rsidR="00000000" w:rsidRPr="00000000">
        <w:rPr>
          <w:rtl w:val="0"/>
        </w:rPr>
      </w:r>
    </w:p>
    <w:sectPr>
      <w:headerReference r:id="rId7" w:type="default"/>
      <w:footerReference r:id="rId8" w:type="default"/>
      <w:pgSz w:h="16838" w:w="11906" w:orient="portrait"/>
      <w:pgMar w:bottom="1417" w:top="1332"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Liberation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205730" cy="676275"/>
          <wp:effectExtent b="0" l="0" r="0" t="0"/>
          <wp:docPr id="4" name="image2.jpg"/>
          <a:graphic>
            <a:graphicData uri="http://schemas.openxmlformats.org/drawingml/2006/picture">
              <pic:pic>
                <pic:nvPicPr>
                  <pic:cNvPr id="0" name="image2.jpg"/>
                  <pic:cNvPicPr preferRelativeResize="0"/>
                </pic:nvPicPr>
                <pic:blipFill>
                  <a:blip r:embed="rId1"/>
                  <a:srcRect b="11431" l="0" r="0" t="11431"/>
                  <a:stretch>
                    <a:fillRect/>
                  </a:stretch>
                </pic:blipFill>
                <pic:spPr>
                  <a:xfrm>
                    <a:off x="0" y="0"/>
                    <a:ext cx="5205730" cy="67627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drawing>
        <wp:inline distB="0" distT="0" distL="0" distR="0">
          <wp:extent cx="5374317" cy="908701"/>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374317" cy="908701"/>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qFormat w:val="1"/>
    <w:pPr>
      <w:spacing w:after="200" w:line="276" w:lineRule="auto"/>
    </w:pPr>
    <w:rPr>
      <w:sz w:val="2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EncabezadoCar" w:customStyle="1">
    <w:name w:val="Encabezado Car"/>
    <w:basedOn w:val="Fuentedeprrafopredeter"/>
    <w:link w:val="Encabezado"/>
    <w:uiPriority w:val="99"/>
    <w:qFormat w:val="1"/>
    <w:rsid w:val="00ED0789"/>
  </w:style>
  <w:style w:type="character" w:styleId="PiedepginaCar" w:customStyle="1">
    <w:name w:val="Pie de página Car"/>
    <w:basedOn w:val="Fuentedeprrafopredeter"/>
    <w:link w:val="Piedepgina"/>
    <w:uiPriority w:val="99"/>
    <w:qFormat w:val="1"/>
    <w:rsid w:val="00ED0789"/>
  </w:style>
  <w:style w:type="character" w:styleId="TextodegloboCar" w:customStyle="1">
    <w:name w:val="Texto de globo Car"/>
    <w:basedOn w:val="Fuentedeprrafopredeter"/>
    <w:link w:val="Textodeglobo"/>
    <w:uiPriority w:val="99"/>
    <w:semiHidden w:val="1"/>
    <w:qFormat w:val="1"/>
    <w:rsid w:val="00ED0789"/>
    <w:rPr>
      <w:rFonts w:ascii="Tahoma" w:cs="Tahoma" w:hAnsi="Tahoma"/>
      <w:sz w:val="16"/>
      <w:szCs w:val="16"/>
    </w:rPr>
  </w:style>
  <w:style w:type="paragraph" w:styleId="Ttulo">
    <w:name w:val="Title"/>
    <w:basedOn w:val="Normal"/>
    <w:next w:val="Textoindependiente"/>
    <w:qFormat w:val="1"/>
    <w:pPr>
      <w:keepNext w:val="1"/>
      <w:spacing w:after="120" w:before="240"/>
    </w:pPr>
    <w:rPr>
      <w:rFonts w:ascii="Liberation Sans" w:cs="Arial" w:eastAsia="Microsoft YaHei" w:hAnsi="Liberation Sans"/>
      <w:sz w:val="28"/>
      <w:szCs w:val="28"/>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val="1"/>
    <w:pPr>
      <w:suppressLineNumbers w:val="1"/>
      <w:spacing w:after="120" w:before="120"/>
    </w:pPr>
    <w:rPr>
      <w:rFonts w:cs="Arial"/>
      <w:i w:val="1"/>
      <w:iCs w:val="1"/>
      <w:sz w:val="24"/>
      <w:szCs w:val="24"/>
    </w:rPr>
  </w:style>
  <w:style w:type="paragraph" w:styleId="ndice" w:customStyle="1">
    <w:name w:val="Índice"/>
    <w:basedOn w:val="Normal"/>
    <w:qFormat w:val="1"/>
    <w:pPr>
      <w:suppressLineNumbers w:val="1"/>
    </w:pPr>
    <w:rPr>
      <w:rFonts w:cs="Arial"/>
    </w:rPr>
  </w:style>
  <w:style w:type="paragraph" w:styleId="Encabezado">
    <w:name w:val="header"/>
    <w:basedOn w:val="Normal"/>
    <w:link w:val="EncabezadoCar"/>
    <w:uiPriority w:val="99"/>
    <w:unhideWhenUsed w:val="1"/>
    <w:rsid w:val="00ED0789"/>
    <w:pPr>
      <w:tabs>
        <w:tab w:val="right" w:pos="4252"/>
        <w:tab w:val="right" w:pos="8504"/>
      </w:tabs>
      <w:spacing w:after="0" w:line="240" w:lineRule="auto"/>
      <w:ind w:left="-510"/>
      <w:jc w:val="right"/>
    </w:pPr>
  </w:style>
  <w:style w:type="paragraph" w:styleId="Piedepgina">
    <w:name w:val="footer"/>
    <w:basedOn w:val="Normal"/>
    <w:link w:val="PiedepginaCar"/>
    <w:uiPriority w:val="99"/>
    <w:unhideWhenUsed w:val="1"/>
    <w:rsid w:val="00ED0789"/>
    <w:pPr>
      <w:tabs>
        <w:tab w:val="center" w:pos="4252"/>
        <w:tab w:val="right" w:pos="8504"/>
      </w:tabs>
      <w:spacing w:after="0" w:line="240" w:lineRule="auto"/>
    </w:pPr>
  </w:style>
  <w:style w:type="paragraph" w:styleId="Textodeglobo">
    <w:name w:val="Balloon Text"/>
    <w:basedOn w:val="Normal"/>
    <w:link w:val="TextodegloboCar"/>
    <w:uiPriority w:val="99"/>
    <w:semiHidden w:val="1"/>
    <w:unhideWhenUsed w:val="1"/>
    <w:qFormat w:val="1"/>
    <w:rsid w:val="00ED0789"/>
    <w:pPr>
      <w:spacing w:after="0" w:line="240" w:lineRule="auto"/>
    </w:pPr>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100.0" w:type="dxa"/>
        <w:left w:w="82.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70yxbLhXYGVy2MS4KDUAZMDrPg==">CgMxLjAaHwoBMBIaChgICVIUChJ0YWJsZS4yNzRub3BtdjMxZGs4AHIhMXBWTVF2M2NsaWNBSUI0T0N6WThUQkdWUzE5Ml9uZGhB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2025-02-04T12:52:00Z</dcterms:created>
  <dc:creator>academica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